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550EF4E1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>3GPP TSG-RAN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 </w:t>
      </w:r>
      <w:r w:rsidR="00A82185" w:rsidRPr="00A82185">
        <w:rPr>
          <w:rFonts w:ascii="Arial" w:hAnsi="Arial"/>
          <w:b/>
          <w:noProof/>
          <w:sz w:val="24"/>
          <w:lang w:val="en-US"/>
        </w:rPr>
        <w:t>WG2</w:t>
      </w:r>
      <w:r w:rsidR="00A82185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323EED" w:rsidRPr="00D1578B">
        <w:rPr>
          <w:rFonts w:ascii="Arial" w:hAnsi="Arial"/>
          <w:b/>
          <w:noProof/>
          <w:sz w:val="24"/>
          <w:lang w:val="en-US"/>
        </w:rPr>
        <w:t>Meeting #9</w:t>
      </w:r>
      <w:r w:rsidR="00323EED">
        <w:rPr>
          <w:rFonts w:ascii="Arial" w:hAnsi="Arial" w:hint="eastAsia"/>
          <w:b/>
          <w:noProof/>
          <w:sz w:val="24"/>
          <w:lang w:val="en-US" w:eastAsia="ko-KR"/>
        </w:rPr>
        <w:t>9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503A22" w:rsidRPr="00503A22">
        <w:rPr>
          <w:rFonts w:ascii="Arial" w:hAnsi="Arial"/>
          <w:b/>
          <w:i/>
          <w:sz w:val="32"/>
          <w:lang w:val="sv-SE" w:eastAsia="ko-KR"/>
        </w:rPr>
        <w:t>1708845</w:t>
      </w:r>
    </w:p>
    <w:p w14:paraId="34C46AEB" w14:textId="49295FE2" w:rsidR="00D1578B" w:rsidRPr="00D1578B" w:rsidRDefault="00323EED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Berlin</w:t>
      </w:r>
      <w:r w:rsidR="00D1578B" w:rsidRPr="00D1578B">
        <w:rPr>
          <w:rFonts w:ascii="Arial" w:hAnsi="Arial"/>
          <w:b/>
          <w:noProof/>
          <w:sz w:val="24"/>
          <w:lang w:val="en-US"/>
        </w:rPr>
        <w:t xml:space="preserve">, </w:t>
      </w:r>
      <w:r w:rsidR="00A82185" w:rsidRPr="00A82185">
        <w:rPr>
          <w:rFonts w:ascii="Arial" w:hAnsi="Arial"/>
          <w:b/>
          <w:noProof/>
          <w:sz w:val="24"/>
          <w:lang w:val="en-US"/>
        </w:rPr>
        <w:t>Germany, August 21 – August 25, 2017</w:t>
      </w:r>
      <w:r w:rsidR="00FC5C05" w:rsidRPr="00FC5C05">
        <w:rPr>
          <w:rFonts w:eastAsia="맑은 고딕"/>
          <w:b/>
          <w:i/>
          <w:noProof/>
          <w:sz w:val="18"/>
          <w:lang w:eastAsia="ko-KR"/>
        </w:rPr>
        <w:t xml:space="preserve"> </w:t>
      </w:r>
      <w:r w:rsidR="00FC5C05">
        <w:rPr>
          <w:rFonts w:eastAsia="맑은 고딕" w:hint="eastAsia"/>
          <w:b/>
          <w:i/>
          <w:noProof/>
          <w:sz w:val="18"/>
          <w:lang w:eastAsia="ko-KR"/>
        </w:rPr>
        <w:tab/>
      </w:r>
      <w:r w:rsidR="00FC5C05" w:rsidRPr="006A7711">
        <w:rPr>
          <w:rFonts w:eastAsia="맑은 고딕"/>
          <w:b/>
          <w:i/>
          <w:noProof/>
          <w:sz w:val="18"/>
          <w:lang w:eastAsia="ko-KR"/>
        </w:rPr>
        <w:t xml:space="preserve">Update of </w:t>
      </w:r>
      <w:r w:rsidR="00FC5C05" w:rsidRPr="00E900DE">
        <w:rPr>
          <w:rFonts w:eastAsia="맑은 고딕"/>
          <w:b/>
          <w:i/>
          <w:noProof/>
          <w:sz w:val="18"/>
          <w:lang w:eastAsia="ko-KR"/>
        </w:rPr>
        <w:t>R2-170733</w:t>
      </w:r>
      <w:r w:rsidR="00FC5C05">
        <w:rPr>
          <w:rFonts w:eastAsia="맑은 고딕" w:hint="eastAsia"/>
          <w:b/>
          <w:i/>
          <w:noProof/>
          <w:sz w:val="18"/>
          <w:lang w:eastAsia="ko-KR"/>
        </w:rPr>
        <w:t>5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2E3DD4CF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3F1B66" w:rsidRPr="003F1B66">
        <w:rPr>
          <w:rFonts w:ascii="Arial" w:hAnsi="Arial"/>
          <w:sz w:val="24"/>
          <w:lang w:val="en-US" w:eastAsia="ko-KR"/>
        </w:rPr>
        <w:t>10.3.2.2</w:t>
      </w:r>
      <w:r w:rsidR="003F1B66" w:rsidRPr="003F1B66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3F1B66">
        <w:rPr>
          <w:rFonts w:ascii="Arial" w:hAnsi="Arial" w:hint="eastAsia"/>
          <w:sz w:val="24"/>
          <w:lang w:val="en-US" w:eastAsia="ko-KR"/>
        </w:rPr>
        <w:t>(</w:t>
      </w:r>
      <w:proofErr w:type="spellStart"/>
      <w:r w:rsidR="00011639" w:rsidRPr="003F1B66">
        <w:rPr>
          <w:rFonts w:ascii="Arial" w:hAnsi="Arial"/>
          <w:sz w:val="24"/>
          <w:lang w:val="en-US" w:eastAsia="ko-KR"/>
        </w:rPr>
        <w:t>NR_newRAT</w:t>
      </w:r>
      <w:proofErr w:type="spellEnd"/>
      <w:r w:rsidR="00011639">
        <w:rPr>
          <w:rFonts w:ascii="Arial" w:hAnsi="Arial"/>
          <w:sz w:val="24"/>
          <w:lang w:val="en-US" w:eastAsia="ko-KR"/>
        </w:rPr>
        <w:t>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53502BA8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C5C05">
        <w:rPr>
          <w:rFonts w:ascii="Arial" w:hAnsi="Arial" w:hint="eastAsia"/>
          <w:sz w:val="24"/>
          <w:lang w:val="en-US" w:eastAsia="ko-KR"/>
        </w:rPr>
        <w:t xml:space="preserve">Remaining </w:t>
      </w:r>
      <w:r w:rsidR="001E18BE" w:rsidRPr="001E18BE">
        <w:rPr>
          <w:rFonts w:ascii="Arial" w:hAnsi="Arial"/>
          <w:sz w:val="24"/>
          <w:lang w:val="en-US" w:eastAsia="ko-KR"/>
        </w:rPr>
        <w:t>RLC field size for NR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79EB42EF" w14:textId="77777777" w:rsidR="00FE79EF" w:rsidRDefault="00F04660" w:rsidP="00FE79EF">
      <w:pPr>
        <w:rPr>
          <w:sz w:val="22"/>
          <w:lang w:eastAsia="ko-KR"/>
        </w:rPr>
      </w:pPr>
      <w:r>
        <w:rPr>
          <w:rFonts w:hint="eastAsia"/>
          <w:sz w:val="22"/>
          <w:lang w:val="en-US" w:eastAsia="ko-KR"/>
        </w:rPr>
        <w:t xml:space="preserve">In </w:t>
      </w:r>
      <w:r>
        <w:rPr>
          <w:rFonts w:hint="eastAsia"/>
          <w:sz w:val="22"/>
          <w:lang w:eastAsia="ko-KR"/>
        </w:rPr>
        <w:t>t</w:t>
      </w:r>
      <w:r w:rsidR="00486DEA">
        <w:rPr>
          <w:rFonts w:hint="eastAsia"/>
          <w:sz w:val="22"/>
          <w:lang w:eastAsia="ko-KR"/>
        </w:rPr>
        <w:t xml:space="preserve">he </w:t>
      </w:r>
      <w:r>
        <w:rPr>
          <w:rFonts w:hint="eastAsia"/>
          <w:sz w:val="22"/>
          <w:lang w:eastAsia="ko-KR"/>
        </w:rPr>
        <w:t xml:space="preserve">last meeting, RAN2 made following agreements for </w:t>
      </w:r>
      <w:r w:rsidR="001E18BE">
        <w:rPr>
          <w:rFonts w:hint="eastAsia"/>
          <w:sz w:val="22"/>
          <w:lang w:eastAsia="ko-KR"/>
        </w:rPr>
        <w:t xml:space="preserve">RLC </w:t>
      </w:r>
      <w:r w:rsidR="001E18BE">
        <w:rPr>
          <w:sz w:val="22"/>
          <w:lang w:eastAsia="ko-KR"/>
        </w:rPr>
        <w:t>field</w:t>
      </w:r>
      <w:r w:rsidR="001E18BE">
        <w:rPr>
          <w:rFonts w:hint="eastAsia"/>
          <w:sz w:val="22"/>
          <w:lang w:eastAsia="ko-KR"/>
        </w:rPr>
        <w:t xml:space="preserve"> size. </w:t>
      </w:r>
      <w:r w:rsidR="00E973B0">
        <w:rPr>
          <w:rFonts w:hint="eastAsia"/>
          <w:sz w:val="22"/>
          <w:lang w:eastAsia="ko-KR"/>
        </w:rPr>
        <w:t>However,</w:t>
      </w:r>
      <w:r>
        <w:rPr>
          <w:rFonts w:hint="eastAsia"/>
          <w:sz w:val="22"/>
          <w:lang w:eastAsia="ko-KR"/>
        </w:rPr>
        <w:t xml:space="preserve"> there are still remaining </w:t>
      </w:r>
      <w:r>
        <w:rPr>
          <w:sz w:val="22"/>
          <w:lang w:eastAsia="ko-KR"/>
        </w:rPr>
        <w:t>important</w:t>
      </w:r>
      <w:r>
        <w:rPr>
          <w:rFonts w:hint="eastAsia"/>
          <w:sz w:val="22"/>
          <w:lang w:eastAsia="ko-KR"/>
        </w:rPr>
        <w:t xml:space="preserve"> </w:t>
      </w:r>
      <w:r w:rsidR="00E973B0">
        <w:rPr>
          <w:rFonts w:hint="eastAsia"/>
          <w:sz w:val="22"/>
          <w:lang w:eastAsia="ko-KR"/>
        </w:rPr>
        <w:t xml:space="preserve">RLC field sizes </w:t>
      </w:r>
      <w:r>
        <w:rPr>
          <w:rFonts w:hint="eastAsia"/>
          <w:sz w:val="22"/>
          <w:lang w:eastAsia="ko-KR"/>
        </w:rPr>
        <w:t>to be determined, which are</w:t>
      </w:r>
      <w:r w:rsidR="00E973B0">
        <w:rPr>
          <w:rFonts w:hint="eastAsia"/>
          <w:sz w:val="22"/>
          <w:lang w:eastAsia="ko-KR"/>
        </w:rPr>
        <w:t xml:space="preserve"> SN (Sequence Number)</w:t>
      </w:r>
      <w:r>
        <w:rPr>
          <w:rFonts w:hint="eastAsia"/>
          <w:sz w:val="22"/>
          <w:lang w:eastAsia="ko-KR"/>
        </w:rPr>
        <w:t xml:space="preserve"> for RLC UM</w:t>
      </w:r>
      <w:r w:rsidR="00E973B0">
        <w:rPr>
          <w:rFonts w:hint="eastAsia"/>
          <w:sz w:val="22"/>
          <w:lang w:eastAsia="ko-KR"/>
        </w:rPr>
        <w:t xml:space="preserve"> and NACK_SN range. </w:t>
      </w:r>
      <w:r w:rsidR="00FE79EF">
        <w:rPr>
          <w:rFonts w:hint="eastAsia"/>
          <w:sz w:val="22"/>
          <w:lang w:eastAsia="ko-KR"/>
        </w:rPr>
        <w:t>In this contribution, we</w:t>
      </w:r>
      <w:r w:rsidR="00FE79EF" w:rsidRPr="004134E3">
        <w:rPr>
          <w:sz w:val="22"/>
          <w:lang w:val="en-US" w:eastAsia="ko-KR"/>
        </w:rPr>
        <w:t xml:space="preserve"> </w:t>
      </w:r>
      <w:r w:rsidR="00FE79EF">
        <w:rPr>
          <w:rFonts w:hint="eastAsia"/>
          <w:sz w:val="22"/>
          <w:lang w:val="en-US" w:eastAsia="ko-KR"/>
        </w:rPr>
        <w:t>provide views and proposals on the length of the remaining RLC fields</w:t>
      </w:r>
      <w:r w:rsidR="00FE79EF" w:rsidRPr="004134E3">
        <w:rPr>
          <w:sz w:val="22"/>
          <w:lang w:val="en-US" w:eastAsia="ko-KR"/>
        </w:rPr>
        <w:t>.</w:t>
      </w: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9447"/>
      </w:tblGrid>
      <w:tr w:rsidR="004134E3" w14:paraId="6706B8F5" w14:textId="77777777" w:rsidTr="007F27FC">
        <w:trPr>
          <w:trHeight w:val="1003"/>
        </w:trPr>
        <w:tc>
          <w:tcPr>
            <w:tcW w:w="9447" w:type="dxa"/>
          </w:tcPr>
          <w:p w14:paraId="20ABB2C5" w14:textId="77777777" w:rsidR="00486DEA" w:rsidRPr="00F04660" w:rsidRDefault="00486DEA" w:rsidP="00486DEA">
            <w:pPr>
              <w:rPr>
                <w:b/>
                <w:sz w:val="22"/>
                <w:lang w:eastAsia="ko-KR"/>
              </w:rPr>
            </w:pPr>
            <w:r w:rsidRPr="00F04660">
              <w:rPr>
                <w:b/>
                <w:sz w:val="22"/>
                <w:lang w:eastAsia="ko-KR"/>
              </w:rPr>
              <w:t>Agreements:</w:t>
            </w:r>
          </w:p>
          <w:p w14:paraId="62BFE1A5" w14:textId="4F817FE3" w:rsidR="00F04660" w:rsidRPr="00F04660" w:rsidRDefault="00F04660" w:rsidP="00F04660">
            <w:pPr>
              <w:pStyle w:val="a6"/>
              <w:numPr>
                <w:ilvl w:val="0"/>
                <w:numId w:val="22"/>
              </w:numPr>
              <w:ind w:leftChars="0"/>
              <w:rPr>
                <w:sz w:val="22"/>
                <w:lang w:eastAsia="ko-KR"/>
              </w:rPr>
            </w:pPr>
            <w:r w:rsidRPr="00F04660">
              <w:rPr>
                <w:sz w:val="22"/>
                <w:lang w:eastAsia="ko-KR"/>
              </w:rPr>
              <w:t xml:space="preserve">12 and 18 bit RLC SN is used for RLC AM NR. </w:t>
            </w:r>
            <w:r w:rsidRPr="00F04660">
              <w:rPr>
                <w:sz w:val="22"/>
                <w:highlight w:val="yellow"/>
                <w:lang w:eastAsia="ko-KR"/>
              </w:rPr>
              <w:t>SN for RLC UM is FFS</w:t>
            </w:r>
          </w:p>
          <w:p w14:paraId="2F16D186" w14:textId="77777777" w:rsidR="00F04660" w:rsidRPr="00F04660" w:rsidRDefault="00F04660" w:rsidP="00F04660">
            <w:pPr>
              <w:pStyle w:val="a6"/>
              <w:numPr>
                <w:ilvl w:val="0"/>
                <w:numId w:val="22"/>
              </w:numPr>
              <w:ind w:leftChars="0"/>
              <w:rPr>
                <w:sz w:val="22"/>
                <w:lang w:eastAsia="ko-KR"/>
              </w:rPr>
            </w:pPr>
            <w:r w:rsidRPr="00F04660">
              <w:rPr>
                <w:sz w:val="22"/>
                <w:lang w:eastAsia="ko-KR"/>
              </w:rPr>
              <w:t>Only 16 bit SO is used in NR for both AM and UM.</w:t>
            </w:r>
          </w:p>
          <w:p w14:paraId="178511C0" w14:textId="2813ED26" w:rsidR="000140A7" w:rsidRPr="00486DEA" w:rsidRDefault="00F04660" w:rsidP="00F04660">
            <w:pPr>
              <w:pStyle w:val="a6"/>
              <w:numPr>
                <w:ilvl w:val="0"/>
                <w:numId w:val="22"/>
              </w:numPr>
              <w:ind w:leftChars="0"/>
              <w:rPr>
                <w:sz w:val="22"/>
                <w:lang w:eastAsia="ko-KR"/>
              </w:rPr>
            </w:pPr>
            <w:r w:rsidRPr="00F04660">
              <w:rPr>
                <w:sz w:val="22"/>
                <w:highlight w:val="yellow"/>
                <w:lang w:eastAsia="ko-KR"/>
              </w:rPr>
              <w:t>NACK_RANGE size is FFS</w:t>
            </w:r>
            <w:r w:rsidRPr="00F04660">
              <w:rPr>
                <w:sz w:val="22"/>
                <w:lang w:eastAsia="ko-KR"/>
              </w:rPr>
              <w:t xml:space="preserve"> – depends on byte alignment and full RLC STATUS format</w:t>
            </w:r>
          </w:p>
        </w:tc>
      </w:tr>
    </w:tbl>
    <w:p w14:paraId="2E502B9C" w14:textId="77777777" w:rsidR="00232BB5" w:rsidRDefault="00232BB5" w:rsidP="001F3E24">
      <w:pPr>
        <w:rPr>
          <w:sz w:val="22"/>
          <w:lang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5CC8A05A" w14:textId="77777777" w:rsidR="002278C3" w:rsidRDefault="00FE79EF" w:rsidP="00EB148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</w:t>
      </w:r>
      <w:r w:rsidR="00BC42ED">
        <w:rPr>
          <w:rFonts w:hint="eastAsia"/>
          <w:sz w:val="22"/>
          <w:lang w:val="en-US" w:eastAsia="ko-KR"/>
        </w:rPr>
        <w:t>last</w:t>
      </w:r>
      <w:r>
        <w:rPr>
          <w:rFonts w:hint="eastAsia"/>
          <w:sz w:val="22"/>
          <w:lang w:val="en-US" w:eastAsia="ko-KR"/>
        </w:rPr>
        <w:t xml:space="preserve"> meeting, it </w:t>
      </w:r>
      <w:r w:rsidR="0074378F">
        <w:rPr>
          <w:rFonts w:hint="eastAsia"/>
          <w:sz w:val="22"/>
          <w:lang w:val="en-US" w:eastAsia="ko-KR"/>
        </w:rPr>
        <w:t>was</w:t>
      </w:r>
      <w:r>
        <w:rPr>
          <w:rFonts w:hint="eastAsia"/>
          <w:sz w:val="22"/>
          <w:lang w:val="en-US" w:eastAsia="ko-KR"/>
        </w:rPr>
        <w:t xml:space="preserve"> agreed that </w:t>
      </w:r>
      <w:r w:rsidR="0074378F" w:rsidRPr="00F04660">
        <w:rPr>
          <w:sz w:val="22"/>
          <w:lang w:eastAsia="ko-KR"/>
        </w:rPr>
        <w:t>12 and 18 bit RLC SN is used for RLC AM</w:t>
      </w:r>
      <w:r w:rsidR="00BC42ED">
        <w:rPr>
          <w:rFonts w:hint="eastAsia"/>
          <w:sz w:val="22"/>
          <w:lang w:eastAsia="ko-KR"/>
        </w:rPr>
        <w:t xml:space="preserve"> and</w:t>
      </w:r>
      <w:r w:rsidR="0074378F">
        <w:rPr>
          <w:rFonts w:hint="eastAsia"/>
          <w:sz w:val="22"/>
          <w:lang w:eastAsia="ko-KR"/>
        </w:rPr>
        <w:t xml:space="preserve"> </w:t>
      </w:r>
      <w:r w:rsidR="0074378F">
        <w:rPr>
          <w:rFonts w:hint="eastAsia"/>
          <w:sz w:val="22"/>
          <w:lang w:val="en-US" w:eastAsia="ko-KR"/>
        </w:rPr>
        <w:t xml:space="preserve">SN </w:t>
      </w:r>
      <w:r w:rsidR="00BC42ED">
        <w:rPr>
          <w:rFonts w:hint="eastAsia"/>
          <w:sz w:val="22"/>
          <w:lang w:val="en-US" w:eastAsia="ko-KR"/>
        </w:rPr>
        <w:t xml:space="preserve">for RLC UM </w:t>
      </w:r>
      <w:r>
        <w:rPr>
          <w:rFonts w:hint="eastAsia"/>
          <w:sz w:val="22"/>
          <w:lang w:val="en-US" w:eastAsia="ko-KR"/>
        </w:rPr>
        <w:t xml:space="preserve">should be </w:t>
      </w:r>
      <w:r w:rsidR="00BC42ED">
        <w:rPr>
          <w:rFonts w:hint="eastAsia"/>
          <w:sz w:val="22"/>
          <w:lang w:val="en-US" w:eastAsia="ko-KR"/>
        </w:rPr>
        <w:t>used</w:t>
      </w:r>
      <w:r>
        <w:rPr>
          <w:rFonts w:hint="eastAsia"/>
          <w:sz w:val="22"/>
          <w:lang w:val="en-US" w:eastAsia="ko-KR"/>
        </w:rPr>
        <w:t xml:space="preserve"> only </w:t>
      </w:r>
      <w:r w:rsidR="00BC42ED">
        <w:rPr>
          <w:rFonts w:hint="eastAsia"/>
          <w:sz w:val="22"/>
          <w:lang w:val="en-US" w:eastAsia="ko-KR"/>
        </w:rPr>
        <w:t xml:space="preserve">for </w:t>
      </w:r>
      <w:r>
        <w:rPr>
          <w:rFonts w:hint="eastAsia"/>
          <w:sz w:val="22"/>
          <w:lang w:val="en-US" w:eastAsia="ko-KR"/>
        </w:rPr>
        <w:t>the RLC SDU segment</w:t>
      </w:r>
      <w:r w:rsidR="009538F4">
        <w:rPr>
          <w:rFonts w:hint="eastAsia"/>
          <w:sz w:val="22"/>
          <w:lang w:val="en-US" w:eastAsia="ko-KR"/>
        </w:rPr>
        <w:t xml:space="preserve"> as shown in the below box</w:t>
      </w:r>
      <w:r>
        <w:rPr>
          <w:rFonts w:hint="eastAsia"/>
          <w:sz w:val="22"/>
          <w:lang w:val="en-US" w:eastAsia="ko-KR"/>
        </w:rPr>
        <w:t xml:space="preserve">. </w:t>
      </w:r>
    </w:p>
    <w:p w14:paraId="6E1927C7" w14:textId="77777777" w:rsidR="002278C3" w:rsidRPr="00FE79EF" w:rsidRDefault="002278C3" w:rsidP="00227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2"/>
          <w:lang w:eastAsia="ko-KR"/>
        </w:rPr>
      </w:pPr>
      <w:r w:rsidRPr="00FE79EF">
        <w:rPr>
          <w:sz w:val="22"/>
          <w:lang w:eastAsia="ko-KR"/>
        </w:rPr>
        <w:t>Agreements</w:t>
      </w:r>
      <w:r>
        <w:rPr>
          <w:rFonts w:hint="eastAsia"/>
          <w:sz w:val="22"/>
          <w:lang w:eastAsia="ko-KR"/>
        </w:rPr>
        <w:t xml:space="preserve">: </w:t>
      </w:r>
    </w:p>
    <w:p w14:paraId="5617E345" w14:textId="77777777" w:rsidR="002278C3" w:rsidRPr="00FE79EF" w:rsidRDefault="002278C3" w:rsidP="00227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2"/>
          <w:lang w:eastAsia="ko-KR"/>
        </w:rPr>
      </w:pPr>
      <w:r>
        <w:rPr>
          <w:sz w:val="22"/>
          <w:lang w:eastAsia="ko-KR"/>
        </w:rPr>
        <w:t>1.</w:t>
      </w:r>
      <w:r>
        <w:rPr>
          <w:rFonts w:hint="eastAsia"/>
          <w:sz w:val="22"/>
          <w:lang w:eastAsia="ko-KR"/>
        </w:rPr>
        <w:t xml:space="preserve"> </w:t>
      </w:r>
      <w:r w:rsidRPr="00FE79EF">
        <w:rPr>
          <w:sz w:val="22"/>
          <w:highlight w:val="yellow"/>
          <w:lang w:eastAsia="ko-KR"/>
        </w:rPr>
        <w:t>RLC UM without SN for the complete SDU is selected.</w:t>
      </w:r>
      <w:r w:rsidRPr="00FE79EF">
        <w:rPr>
          <w:sz w:val="22"/>
          <w:lang w:eastAsia="ko-KR"/>
        </w:rPr>
        <w:t xml:space="preserve"> FFS which options is selected </w:t>
      </w:r>
    </w:p>
    <w:p w14:paraId="6D76B025" w14:textId="77777777" w:rsidR="002278C3" w:rsidRPr="00FE79EF" w:rsidRDefault="002278C3" w:rsidP="00227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2"/>
          <w:lang w:eastAsia="ko-KR"/>
        </w:rPr>
      </w:pPr>
      <w:r w:rsidRPr="00FE79EF">
        <w:rPr>
          <w:sz w:val="22"/>
          <w:lang w:eastAsia="ko-KR"/>
        </w:rPr>
        <w:t>2.</w:t>
      </w:r>
      <w:r>
        <w:rPr>
          <w:rFonts w:hint="eastAsia"/>
          <w:sz w:val="22"/>
          <w:lang w:eastAsia="ko-KR"/>
        </w:rPr>
        <w:t xml:space="preserve"> </w:t>
      </w:r>
      <w:r w:rsidRPr="00FE79EF">
        <w:rPr>
          <w:sz w:val="22"/>
          <w:lang w:eastAsia="ko-KR"/>
        </w:rPr>
        <w:t xml:space="preserve">SI field is included in RLC UM header to differentiate complete RLC SDU, the first SDU segment, the middle SDU segment, and the last SDU segment. </w:t>
      </w:r>
    </w:p>
    <w:p w14:paraId="7D5072B9" w14:textId="77777777" w:rsidR="002278C3" w:rsidRPr="00FE79EF" w:rsidRDefault="002278C3" w:rsidP="00227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150" w:firstLine="330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- </w:t>
      </w:r>
      <w:r w:rsidRPr="00FE79EF">
        <w:rPr>
          <w:sz w:val="22"/>
          <w:lang w:eastAsia="ko-KR"/>
        </w:rPr>
        <w:t xml:space="preserve">The header of </w:t>
      </w:r>
      <w:proofErr w:type="spellStart"/>
      <w:r w:rsidRPr="00FE79EF">
        <w:rPr>
          <w:sz w:val="22"/>
          <w:lang w:eastAsia="ko-KR"/>
        </w:rPr>
        <w:t>unsegmented</w:t>
      </w:r>
      <w:proofErr w:type="spellEnd"/>
      <w:r w:rsidRPr="00FE79EF">
        <w:rPr>
          <w:sz w:val="22"/>
          <w:lang w:eastAsia="ko-KR"/>
        </w:rPr>
        <w:t xml:space="preserve"> SDU contains only SI field. </w:t>
      </w:r>
    </w:p>
    <w:p w14:paraId="124E2A02" w14:textId="77777777" w:rsidR="002278C3" w:rsidRPr="00FE79EF" w:rsidRDefault="002278C3" w:rsidP="00227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150" w:firstLine="330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- </w:t>
      </w:r>
      <w:r w:rsidRPr="00FE79EF">
        <w:rPr>
          <w:sz w:val="22"/>
          <w:lang w:eastAsia="ko-KR"/>
        </w:rPr>
        <w:t xml:space="preserve">The header of first segment contains only SI field and SN. </w:t>
      </w:r>
    </w:p>
    <w:p w14:paraId="5BAE3982" w14:textId="77777777" w:rsidR="002278C3" w:rsidRPr="00FE79EF" w:rsidRDefault="002278C3" w:rsidP="00227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Chars="150" w:firstLine="330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- </w:t>
      </w:r>
      <w:r w:rsidRPr="00FE79EF">
        <w:rPr>
          <w:sz w:val="22"/>
          <w:lang w:eastAsia="ko-KR"/>
        </w:rPr>
        <w:t xml:space="preserve">The header of middle and last segment contains SI field, SN, and SO.  </w:t>
      </w:r>
    </w:p>
    <w:p w14:paraId="36F65698" w14:textId="77777777" w:rsidR="002278C3" w:rsidRPr="002278C3" w:rsidRDefault="002278C3" w:rsidP="00EB148E">
      <w:pPr>
        <w:rPr>
          <w:sz w:val="22"/>
          <w:lang w:eastAsia="ko-KR"/>
        </w:rPr>
      </w:pPr>
    </w:p>
    <w:p w14:paraId="2DA4620B" w14:textId="7A15076D" w:rsidR="0074378F" w:rsidRDefault="00BC42ED" w:rsidP="00EB148E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B</w:t>
      </w:r>
      <w:r>
        <w:rPr>
          <w:rFonts w:hint="eastAsia"/>
          <w:sz w:val="22"/>
          <w:lang w:val="en-US" w:eastAsia="ko-KR"/>
        </w:rPr>
        <w:t xml:space="preserve">ased </w:t>
      </w:r>
      <w:r w:rsidR="009538F4">
        <w:rPr>
          <w:rFonts w:hint="eastAsia"/>
          <w:sz w:val="22"/>
          <w:lang w:val="en-US" w:eastAsia="ko-KR"/>
        </w:rPr>
        <w:t>on these agreements</w:t>
      </w:r>
      <w:r>
        <w:rPr>
          <w:rFonts w:hint="eastAsia"/>
          <w:sz w:val="22"/>
          <w:lang w:val="en-US" w:eastAsia="ko-KR"/>
        </w:rPr>
        <w:t xml:space="preserve">, we think that 12 and 18 bit SN may be too big to support </w:t>
      </w:r>
      <w:r w:rsidR="009538F4">
        <w:rPr>
          <w:rFonts w:hint="eastAsia"/>
          <w:sz w:val="22"/>
          <w:lang w:val="en-US" w:eastAsia="ko-KR"/>
        </w:rPr>
        <w:t xml:space="preserve">RLC UM because segmentation could be occurred at the both edges of </w:t>
      </w:r>
      <w:r w:rsidR="00C361BC">
        <w:rPr>
          <w:rFonts w:hint="eastAsia"/>
          <w:sz w:val="22"/>
          <w:lang w:val="en-US" w:eastAsia="ko-KR"/>
        </w:rPr>
        <w:t xml:space="preserve">a </w:t>
      </w:r>
      <w:r w:rsidR="009538F4">
        <w:rPr>
          <w:rFonts w:hint="eastAsia"/>
          <w:sz w:val="22"/>
          <w:lang w:val="en-US" w:eastAsia="ko-KR"/>
        </w:rPr>
        <w:t xml:space="preserve">given TB. </w:t>
      </w:r>
      <w:r w:rsidR="002278C3">
        <w:rPr>
          <w:sz w:val="22"/>
          <w:lang w:val="en-US" w:eastAsia="ko-KR"/>
        </w:rPr>
        <w:t>F</w:t>
      </w:r>
      <w:r w:rsidR="002278C3">
        <w:rPr>
          <w:rFonts w:hint="eastAsia"/>
          <w:sz w:val="22"/>
          <w:lang w:val="en-US" w:eastAsia="ko-KR"/>
        </w:rPr>
        <w:t xml:space="preserve">urthermore, maybe the services </w:t>
      </w:r>
      <w:r w:rsidR="002278C3">
        <w:rPr>
          <w:sz w:val="22"/>
          <w:lang w:val="en-US" w:eastAsia="ko-KR"/>
        </w:rPr>
        <w:t>which</w:t>
      </w:r>
      <w:r w:rsidR="002278C3">
        <w:rPr>
          <w:rFonts w:hint="eastAsia"/>
          <w:sz w:val="22"/>
          <w:lang w:val="en-US" w:eastAsia="ko-KR"/>
        </w:rPr>
        <w:t xml:space="preserve"> need little data rate are mapped over RLC UM</w:t>
      </w:r>
      <w:r w:rsidR="00C361BC">
        <w:rPr>
          <w:rFonts w:hint="eastAsia"/>
          <w:sz w:val="22"/>
          <w:lang w:val="en-US" w:eastAsia="ko-KR"/>
        </w:rPr>
        <w:t xml:space="preserve"> usually</w:t>
      </w:r>
      <w:r w:rsidR="002278C3">
        <w:rPr>
          <w:rFonts w:hint="eastAsia"/>
          <w:sz w:val="22"/>
          <w:lang w:val="en-US" w:eastAsia="ko-KR"/>
        </w:rPr>
        <w:t xml:space="preserve">, e.g., voice. </w:t>
      </w:r>
      <w:r w:rsidR="00C361BC">
        <w:rPr>
          <w:rFonts w:hint="eastAsia"/>
          <w:sz w:val="22"/>
          <w:lang w:val="en-US" w:eastAsia="ko-KR"/>
        </w:rPr>
        <w:t xml:space="preserve">In [1], they also described </w:t>
      </w:r>
      <w:r w:rsidR="00763A60">
        <w:rPr>
          <w:rFonts w:hint="eastAsia"/>
          <w:sz w:val="22"/>
          <w:lang w:val="en-US" w:eastAsia="ko-KR"/>
        </w:rPr>
        <w:t>the analysis of 6 bit SN for RLC UM</w:t>
      </w:r>
      <w:r w:rsidR="00C361BC">
        <w:rPr>
          <w:rFonts w:hint="eastAsia"/>
          <w:sz w:val="22"/>
          <w:lang w:val="en-US" w:eastAsia="ko-KR"/>
        </w:rPr>
        <w:t xml:space="preserve">, which showed that 6 bit SN has no problem for RLC UM. </w:t>
      </w:r>
      <w:r w:rsidR="002278C3">
        <w:rPr>
          <w:sz w:val="22"/>
          <w:lang w:val="en-US" w:eastAsia="ko-KR"/>
        </w:rPr>
        <w:t>H</w:t>
      </w:r>
      <w:r w:rsidR="002278C3">
        <w:rPr>
          <w:rFonts w:hint="eastAsia"/>
          <w:sz w:val="22"/>
          <w:lang w:val="en-US" w:eastAsia="ko-KR"/>
        </w:rPr>
        <w:t>ence</w:t>
      </w:r>
      <w:r w:rsidR="009538F4">
        <w:rPr>
          <w:rFonts w:hint="eastAsia"/>
          <w:sz w:val="22"/>
          <w:lang w:val="en-US" w:eastAsia="ko-KR"/>
        </w:rPr>
        <w:t>,</w:t>
      </w:r>
      <w:r w:rsidR="002278C3" w:rsidRPr="002278C3">
        <w:rPr>
          <w:rFonts w:hint="eastAsia"/>
          <w:sz w:val="22"/>
          <w:lang w:val="en-US" w:eastAsia="ko-KR"/>
        </w:rPr>
        <w:t xml:space="preserve"> </w:t>
      </w:r>
      <w:r w:rsidR="002278C3">
        <w:rPr>
          <w:rFonts w:hint="eastAsia"/>
          <w:sz w:val="22"/>
          <w:lang w:val="en-US" w:eastAsia="ko-KR"/>
        </w:rPr>
        <w:t xml:space="preserve">we </w:t>
      </w:r>
      <w:r w:rsidR="00376008">
        <w:rPr>
          <w:rFonts w:hint="eastAsia"/>
          <w:sz w:val="22"/>
          <w:lang w:val="en-US" w:eastAsia="ko-KR"/>
        </w:rPr>
        <w:t>believe</w:t>
      </w:r>
      <w:r w:rsidR="002278C3">
        <w:rPr>
          <w:rFonts w:hint="eastAsia"/>
          <w:sz w:val="22"/>
          <w:lang w:val="en-US" w:eastAsia="ko-KR"/>
        </w:rPr>
        <w:t xml:space="preserve"> that the </w:t>
      </w:r>
      <w:r w:rsidR="00C361BC">
        <w:rPr>
          <w:rFonts w:hint="eastAsia"/>
          <w:sz w:val="22"/>
          <w:lang w:val="en-US" w:eastAsia="ko-KR"/>
        </w:rPr>
        <w:t>6bit</w:t>
      </w:r>
      <w:r w:rsidR="002278C3">
        <w:rPr>
          <w:rFonts w:hint="eastAsia"/>
          <w:sz w:val="22"/>
          <w:lang w:val="en-US" w:eastAsia="ko-KR"/>
        </w:rPr>
        <w:t xml:space="preserve"> SN </w:t>
      </w:r>
      <w:r w:rsidR="00376008">
        <w:rPr>
          <w:rFonts w:hint="eastAsia"/>
          <w:sz w:val="22"/>
          <w:lang w:val="en-US" w:eastAsia="ko-KR"/>
        </w:rPr>
        <w:t>would work well for RLC UM with a low data rate service</w:t>
      </w:r>
      <w:r w:rsidR="009538F4">
        <w:rPr>
          <w:rFonts w:hint="eastAsia"/>
          <w:sz w:val="22"/>
          <w:lang w:val="en-US" w:eastAsia="ko-KR"/>
        </w:rPr>
        <w:t xml:space="preserve">. </w:t>
      </w:r>
    </w:p>
    <w:p w14:paraId="7F64BC0E" w14:textId="08C60856" w:rsidR="00BC42ED" w:rsidRDefault="00BC42ED" w:rsidP="00BC42ED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NR, however, </w:t>
      </w:r>
      <w:r w:rsidRPr="00AE4783">
        <w:rPr>
          <w:sz w:val="22"/>
          <w:lang w:val="en-US" w:eastAsia="ko-KR"/>
        </w:rPr>
        <w:t>many more services are expected</w:t>
      </w:r>
      <w:r>
        <w:rPr>
          <w:rFonts w:hint="eastAsia"/>
          <w:sz w:val="22"/>
          <w:lang w:val="en-US" w:eastAsia="ko-KR"/>
        </w:rPr>
        <w:t xml:space="preserve"> and</w:t>
      </w:r>
      <w:r w:rsidRPr="00AE4783">
        <w:rPr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i</w:t>
      </w:r>
      <w:r w:rsidRPr="00AE4783">
        <w:rPr>
          <w:sz w:val="22"/>
          <w:lang w:val="en-US" w:eastAsia="ko-KR"/>
        </w:rPr>
        <w:t>t is not possible to predict whether these services require high</w:t>
      </w:r>
      <w:r w:rsidR="00B704C6">
        <w:rPr>
          <w:rFonts w:hint="eastAsia"/>
          <w:sz w:val="22"/>
          <w:lang w:val="en-US" w:eastAsia="ko-KR"/>
        </w:rPr>
        <w:t>er</w:t>
      </w:r>
      <w:r w:rsidRPr="00AE4783">
        <w:rPr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data</w:t>
      </w:r>
      <w:r w:rsidRPr="00AE4783">
        <w:rPr>
          <w:sz w:val="22"/>
          <w:lang w:val="en-US" w:eastAsia="ko-KR"/>
        </w:rPr>
        <w:t xml:space="preserve"> rates </w:t>
      </w:r>
      <w:r>
        <w:rPr>
          <w:rFonts w:hint="eastAsia"/>
          <w:sz w:val="22"/>
          <w:lang w:val="en-US" w:eastAsia="ko-KR"/>
        </w:rPr>
        <w:t>over</w:t>
      </w:r>
      <w:r w:rsidRPr="00AE4783">
        <w:rPr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>RLC</w:t>
      </w:r>
      <w:r w:rsidRPr="00AE4783">
        <w:rPr>
          <w:sz w:val="22"/>
          <w:lang w:val="en-US" w:eastAsia="ko-KR"/>
        </w:rPr>
        <w:t xml:space="preserve"> UM.</w:t>
      </w:r>
      <w:r>
        <w:rPr>
          <w:rFonts w:hint="eastAsia"/>
          <w:sz w:val="22"/>
          <w:lang w:val="en-US" w:eastAsia="ko-KR"/>
        </w:rPr>
        <w:t xml:space="preserve"> </w:t>
      </w:r>
      <w:r w:rsidR="00B704C6">
        <w:rPr>
          <w:sz w:val="22"/>
          <w:lang w:val="en-US" w:eastAsia="ko-KR"/>
        </w:rPr>
        <w:t>I</w:t>
      </w:r>
      <w:r w:rsidR="00B704C6">
        <w:rPr>
          <w:rFonts w:hint="eastAsia"/>
          <w:sz w:val="22"/>
          <w:lang w:val="en-US" w:eastAsia="ko-KR"/>
        </w:rPr>
        <w:t>n addition, a</w:t>
      </w:r>
      <w:r w:rsidR="00376008">
        <w:rPr>
          <w:rFonts w:hint="eastAsia"/>
          <w:sz w:val="22"/>
          <w:lang w:val="en-US" w:eastAsia="ko-KR"/>
        </w:rPr>
        <w:t xml:space="preserve">s explained in [2], </w:t>
      </w:r>
      <w:r w:rsidR="00B704C6">
        <w:rPr>
          <w:rFonts w:hint="eastAsia"/>
          <w:sz w:val="22"/>
          <w:lang w:val="en-US" w:eastAsia="ko-KR"/>
        </w:rPr>
        <w:t xml:space="preserve">6 bit SN may not be sufficient to handle all segmentations for some scenarios, e.g., CA configured with 4 CCs and 8 HARQ. </w:t>
      </w:r>
      <w:r>
        <w:rPr>
          <w:sz w:val="22"/>
          <w:lang w:val="en-US" w:eastAsia="ko-KR"/>
        </w:rPr>
        <w:t>B</w:t>
      </w:r>
      <w:r>
        <w:rPr>
          <w:rFonts w:hint="eastAsia"/>
          <w:sz w:val="22"/>
          <w:lang w:val="en-US" w:eastAsia="ko-KR"/>
        </w:rPr>
        <w:t>ecause of this reason, it would be good to have also 12 bit</w:t>
      </w:r>
      <w:r w:rsidR="00376008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SN </w:t>
      </w:r>
      <w:r w:rsidR="00376008">
        <w:rPr>
          <w:rFonts w:hint="eastAsia"/>
          <w:sz w:val="22"/>
          <w:lang w:val="en-US" w:eastAsia="ko-KR"/>
        </w:rPr>
        <w:t>for</w:t>
      </w:r>
      <w:r>
        <w:rPr>
          <w:rFonts w:hint="eastAsia"/>
          <w:sz w:val="22"/>
          <w:lang w:val="en-US" w:eastAsia="ko-KR"/>
        </w:rPr>
        <w:t xml:space="preserve"> RLC UM. </w:t>
      </w:r>
      <w:r w:rsidR="00B704C6">
        <w:rPr>
          <w:sz w:val="22"/>
          <w:lang w:val="en-US" w:eastAsia="ko-KR"/>
        </w:rPr>
        <w:t>T</w:t>
      </w:r>
      <w:r w:rsidR="00B704C6">
        <w:rPr>
          <w:rFonts w:hint="eastAsia"/>
          <w:sz w:val="22"/>
          <w:lang w:val="en-US" w:eastAsia="ko-KR"/>
        </w:rPr>
        <w:t xml:space="preserve">herefore, we think that 6 and 12 bit SN should be considered together for RLC UM. </w:t>
      </w:r>
    </w:p>
    <w:p w14:paraId="568F5C4C" w14:textId="4FA34470" w:rsidR="00BC42ED" w:rsidRPr="006F35C9" w:rsidRDefault="00BC42ED" w:rsidP="00BC42ED">
      <w:pPr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 w:rsidR="00B704C6">
        <w:rPr>
          <w:rFonts w:hint="eastAsia"/>
          <w:b/>
          <w:sz w:val="22"/>
          <w:lang w:val="en-US" w:eastAsia="ko-KR"/>
        </w:rPr>
        <w:t>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eastAsiaTheme="minorEastAsia" w:hint="eastAsia"/>
          <w:b/>
          <w:sz w:val="22"/>
          <w:szCs w:val="22"/>
          <w:lang w:eastAsia="ko-KR"/>
        </w:rPr>
        <w:t>6 and 12bit</w:t>
      </w:r>
      <w:r w:rsidR="00B704C6">
        <w:rPr>
          <w:rFonts w:eastAsiaTheme="minorEastAsia" w:hint="eastAsia"/>
          <w:b/>
          <w:sz w:val="22"/>
          <w:szCs w:val="22"/>
          <w:lang w:eastAsia="ko-KR"/>
        </w:rPr>
        <w:t xml:space="preserve"> SN 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should be considered for </w:t>
      </w:r>
      <w:r w:rsidR="00B704C6">
        <w:rPr>
          <w:rFonts w:eastAsiaTheme="minorEastAsia" w:hint="eastAsia"/>
          <w:b/>
          <w:sz w:val="22"/>
          <w:szCs w:val="22"/>
          <w:lang w:eastAsia="ko-KR"/>
        </w:rPr>
        <w:t>RLC UM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  <w:r>
        <w:rPr>
          <w:b/>
          <w:sz w:val="22"/>
          <w:lang w:val="en-US" w:eastAsia="ko-KR"/>
        </w:rPr>
        <w:t xml:space="preserve"> </w:t>
      </w:r>
    </w:p>
    <w:p w14:paraId="16631190" w14:textId="77777777" w:rsidR="00B24F75" w:rsidRPr="00FC793C" w:rsidRDefault="00B24F75" w:rsidP="00EB148E">
      <w:pPr>
        <w:rPr>
          <w:sz w:val="22"/>
          <w:lang w:val="en-US" w:eastAsia="ko-KR"/>
        </w:rPr>
      </w:pPr>
    </w:p>
    <w:p w14:paraId="720AB015" w14:textId="5554C797" w:rsidR="006E2289" w:rsidRDefault="00DD63CC" w:rsidP="00AE4783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lastRenderedPageBreak/>
        <w:t>B</w:t>
      </w:r>
      <w:r>
        <w:rPr>
          <w:rFonts w:hint="eastAsia"/>
          <w:sz w:val="22"/>
          <w:lang w:val="en-US" w:eastAsia="ko-KR"/>
        </w:rPr>
        <w:t>asically NACK_SN range is related to the data rate</w:t>
      </w:r>
      <w:r w:rsidR="007E178F">
        <w:rPr>
          <w:rFonts w:hint="eastAsia"/>
          <w:sz w:val="22"/>
          <w:lang w:val="en-US" w:eastAsia="ko-KR"/>
        </w:rPr>
        <w:t xml:space="preserve"> and how many RLC PDUs can be contained in a MAC PDU</w:t>
      </w:r>
      <w:r w:rsidR="00E05D13">
        <w:rPr>
          <w:rFonts w:hint="eastAsia"/>
          <w:sz w:val="22"/>
          <w:lang w:val="en-US" w:eastAsia="ko-KR"/>
        </w:rPr>
        <w:t>.</w:t>
      </w:r>
      <w:r>
        <w:rPr>
          <w:rFonts w:hint="eastAsia"/>
          <w:sz w:val="22"/>
          <w:lang w:val="en-US" w:eastAsia="ko-KR"/>
        </w:rPr>
        <w:t xml:space="preserve"> </w:t>
      </w:r>
      <w:r w:rsidR="006E2289">
        <w:rPr>
          <w:rFonts w:hint="eastAsia"/>
          <w:sz w:val="22"/>
          <w:lang w:val="en-US" w:eastAsia="ko-KR"/>
        </w:rPr>
        <w:t xml:space="preserve">Even though the high data rate is serviced, too many RLC PDUs may not be concatenated in a MAC PDU because the length of each RLC PDU should be long. </w:t>
      </w:r>
      <w:r w:rsidR="006E2289">
        <w:rPr>
          <w:sz w:val="22"/>
          <w:lang w:val="en-US" w:eastAsia="ko-KR"/>
        </w:rPr>
        <w:t>O</w:t>
      </w:r>
      <w:r w:rsidR="006E2289">
        <w:rPr>
          <w:rFonts w:hint="eastAsia"/>
          <w:sz w:val="22"/>
          <w:lang w:val="en-US" w:eastAsia="ko-KR"/>
        </w:rPr>
        <w:t xml:space="preserve">n the other hand, when the low data rate is serviced, the MAC layer may </w:t>
      </w:r>
      <w:r w:rsidR="00FB7B8A">
        <w:rPr>
          <w:rFonts w:hint="eastAsia"/>
          <w:sz w:val="22"/>
          <w:lang w:val="en-US" w:eastAsia="ko-KR"/>
        </w:rPr>
        <w:t xml:space="preserve">not </w:t>
      </w:r>
      <w:r w:rsidR="006E2289">
        <w:rPr>
          <w:rFonts w:hint="eastAsia"/>
          <w:sz w:val="22"/>
          <w:lang w:val="en-US" w:eastAsia="ko-KR"/>
        </w:rPr>
        <w:t xml:space="preserve">concatenate </w:t>
      </w:r>
      <w:r w:rsidR="00FB7B8A">
        <w:rPr>
          <w:rFonts w:hint="eastAsia"/>
          <w:sz w:val="22"/>
          <w:lang w:val="en-US" w:eastAsia="ko-KR"/>
        </w:rPr>
        <w:t>too many</w:t>
      </w:r>
      <w:r w:rsidR="006E2289">
        <w:rPr>
          <w:rFonts w:hint="eastAsia"/>
          <w:sz w:val="22"/>
          <w:lang w:val="en-US" w:eastAsia="ko-KR"/>
        </w:rPr>
        <w:t xml:space="preserve"> RLC PDUs into a MAC PDU because the low data rate cannot generate a lot of RLC SDUs even if the length of each RLC SDU is short. </w:t>
      </w:r>
      <w:r w:rsidR="006E2289">
        <w:rPr>
          <w:sz w:val="22"/>
          <w:lang w:val="en-US" w:eastAsia="ko-KR"/>
        </w:rPr>
        <w:t>T</w:t>
      </w:r>
      <w:r w:rsidR="006E2289">
        <w:rPr>
          <w:rFonts w:hint="eastAsia"/>
          <w:sz w:val="22"/>
          <w:lang w:val="en-US" w:eastAsia="ko-KR"/>
        </w:rPr>
        <w:t xml:space="preserve">herefore, we think that </w:t>
      </w:r>
      <w:r w:rsidR="00147583">
        <w:rPr>
          <w:rFonts w:hint="eastAsia"/>
          <w:sz w:val="22"/>
          <w:lang w:val="en-US" w:eastAsia="ko-KR"/>
        </w:rPr>
        <w:t>8</w:t>
      </w:r>
      <w:r w:rsidR="006E2289">
        <w:rPr>
          <w:rFonts w:hint="eastAsia"/>
          <w:sz w:val="22"/>
          <w:lang w:val="en-US" w:eastAsia="ko-KR"/>
        </w:rPr>
        <w:t xml:space="preserve">bits for NACK_SN range, which can cover </w:t>
      </w:r>
      <w:r w:rsidR="00147583">
        <w:rPr>
          <w:rFonts w:hint="eastAsia"/>
          <w:sz w:val="22"/>
          <w:lang w:val="en-US" w:eastAsia="ko-KR"/>
        </w:rPr>
        <w:t>256</w:t>
      </w:r>
      <w:r w:rsidR="006E2289">
        <w:rPr>
          <w:rFonts w:hint="eastAsia"/>
          <w:sz w:val="22"/>
          <w:lang w:val="en-US" w:eastAsia="ko-KR"/>
        </w:rPr>
        <w:t xml:space="preserve"> consecutively missing RLC SDUs, would be enough.</w:t>
      </w:r>
      <w:r w:rsidR="00147583">
        <w:rPr>
          <w:rFonts w:hint="eastAsia"/>
          <w:sz w:val="22"/>
          <w:lang w:val="en-US" w:eastAsia="ko-KR"/>
        </w:rPr>
        <w:t xml:space="preserve"> </w:t>
      </w:r>
      <w:r w:rsidR="00147583">
        <w:rPr>
          <w:sz w:val="22"/>
          <w:lang w:val="en-US" w:eastAsia="ko-KR"/>
        </w:rPr>
        <w:t>And</w:t>
      </w:r>
      <w:r w:rsidR="00147583">
        <w:rPr>
          <w:rFonts w:hint="eastAsia"/>
          <w:sz w:val="22"/>
          <w:lang w:val="en-US" w:eastAsia="ko-KR"/>
        </w:rPr>
        <w:t xml:space="preserve"> also, the 8 bit NACK_SN range could be byte aligned in the RLC STATUS PDU.</w:t>
      </w:r>
    </w:p>
    <w:p w14:paraId="00FC6F70" w14:textId="438E60DD" w:rsidR="00C66A70" w:rsidRPr="006F35C9" w:rsidRDefault="00C66A70" w:rsidP="00C66A70">
      <w:pPr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 w:rsidR="00147583">
        <w:rPr>
          <w:rFonts w:hint="eastAsia"/>
          <w:b/>
          <w:sz w:val="22"/>
          <w:lang w:val="en-US" w:eastAsia="ko-KR"/>
        </w:rPr>
        <w:t>2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 w:rsidR="00147583">
        <w:rPr>
          <w:rFonts w:eastAsiaTheme="minorEastAsia" w:hint="eastAsia"/>
          <w:b/>
          <w:sz w:val="22"/>
          <w:szCs w:val="22"/>
          <w:lang w:eastAsia="ko-KR"/>
        </w:rPr>
        <w:t>8</w:t>
      </w:r>
      <w:r w:rsidRPr="00FC793C">
        <w:rPr>
          <w:rFonts w:eastAsiaTheme="minorEastAsia"/>
          <w:b/>
          <w:sz w:val="22"/>
          <w:szCs w:val="22"/>
          <w:lang w:eastAsia="ko-KR"/>
        </w:rPr>
        <w:t xml:space="preserve">bits </w:t>
      </w:r>
      <w:r>
        <w:rPr>
          <w:rFonts w:eastAsiaTheme="minorEastAsia" w:hint="eastAsia"/>
          <w:b/>
          <w:sz w:val="22"/>
          <w:szCs w:val="22"/>
          <w:lang w:eastAsia="ko-KR"/>
        </w:rPr>
        <w:t>should be considered for the length of NACK_SN range.</w:t>
      </w:r>
      <w:r>
        <w:rPr>
          <w:b/>
          <w:sz w:val="22"/>
          <w:lang w:val="en-US" w:eastAsia="ko-KR"/>
        </w:rPr>
        <w:t xml:space="preserve"> </w:t>
      </w:r>
    </w:p>
    <w:p w14:paraId="78A55E84" w14:textId="77777777" w:rsidR="00156919" w:rsidRPr="00C66A70" w:rsidRDefault="00156919" w:rsidP="00EB148E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7A534F7E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</w:t>
      </w:r>
      <w:r w:rsidR="00C66A70">
        <w:rPr>
          <w:rFonts w:hint="eastAsia"/>
          <w:sz w:val="22"/>
          <w:lang w:eastAsia="ko-KR"/>
        </w:rPr>
        <w:t>the length of SN</w:t>
      </w:r>
      <w:r w:rsidR="00147583">
        <w:rPr>
          <w:rFonts w:hint="eastAsia"/>
          <w:sz w:val="22"/>
          <w:lang w:eastAsia="ko-KR"/>
        </w:rPr>
        <w:t xml:space="preserve"> for RLC UM</w:t>
      </w:r>
      <w:r w:rsidR="00C66A70">
        <w:rPr>
          <w:rFonts w:hint="eastAsia"/>
          <w:sz w:val="22"/>
          <w:lang w:eastAsia="ko-KR"/>
        </w:rPr>
        <w:t xml:space="preserve"> and NACK_SN </w:t>
      </w:r>
      <w:r w:rsidR="00C66A70">
        <w:rPr>
          <w:sz w:val="22"/>
          <w:lang w:eastAsia="ko-KR"/>
        </w:rPr>
        <w:t xml:space="preserve">range </w:t>
      </w:r>
      <w:r w:rsidR="00147583">
        <w:rPr>
          <w:rFonts w:hint="eastAsia"/>
          <w:sz w:val="22"/>
          <w:lang w:eastAsia="ko-KR"/>
        </w:rPr>
        <w:t>is</w:t>
      </w:r>
      <w:r w:rsidR="00C66A70">
        <w:rPr>
          <w:sz w:val="22"/>
          <w:lang w:eastAsia="ko-KR"/>
        </w:rPr>
        <w:t xml:space="preserve"> discussed and </w:t>
      </w:r>
      <w:r w:rsidR="00E22D33">
        <w:rPr>
          <w:rFonts w:hint="eastAsia"/>
          <w:sz w:val="22"/>
          <w:lang w:val="en-US" w:eastAsia="ko-KR"/>
        </w:rPr>
        <w:t>the following</w:t>
      </w:r>
      <w:r w:rsidR="00E22D33">
        <w:rPr>
          <w:sz w:val="22"/>
          <w:lang w:val="en-US" w:eastAsia="ko-KR"/>
        </w:rPr>
        <w:t>s</w:t>
      </w:r>
      <w:r w:rsidR="00C66A70">
        <w:rPr>
          <w:rFonts w:hint="eastAsia"/>
          <w:sz w:val="22"/>
          <w:lang w:val="en-US" w:eastAsia="ko-KR"/>
        </w:rPr>
        <w:t xml:space="preserve"> are proposed</w:t>
      </w:r>
      <w:r w:rsidR="00156919">
        <w:rPr>
          <w:rFonts w:hint="eastAsia"/>
          <w:sz w:val="22"/>
          <w:lang w:val="en-US" w:eastAsia="ko-KR"/>
        </w:rPr>
        <w:t>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4CDC6E4F" w14:textId="77777777" w:rsidR="00147583" w:rsidRPr="006F35C9" w:rsidRDefault="00147583" w:rsidP="00147583">
      <w:pPr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eastAsiaTheme="minorEastAsia" w:hint="eastAsia"/>
          <w:b/>
          <w:sz w:val="22"/>
          <w:szCs w:val="22"/>
          <w:lang w:eastAsia="ko-KR"/>
        </w:rPr>
        <w:t>6 and 12bit SN should be considered for RLC UM.</w:t>
      </w:r>
      <w:r>
        <w:rPr>
          <w:b/>
          <w:sz w:val="22"/>
          <w:lang w:val="en-US" w:eastAsia="ko-KR"/>
        </w:rPr>
        <w:t xml:space="preserve"> </w:t>
      </w:r>
    </w:p>
    <w:p w14:paraId="75CCA43D" w14:textId="77777777" w:rsidR="00147583" w:rsidRPr="006F35C9" w:rsidRDefault="00147583" w:rsidP="00147583">
      <w:pPr>
        <w:rPr>
          <w:b/>
          <w:sz w:val="22"/>
          <w:lang w:val="en-US" w:eastAsia="ko-KR"/>
        </w:rPr>
      </w:pPr>
      <w:r w:rsidRPr="006F35C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2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eastAsiaTheme="minorEastAsia" w:hint="eastAsia"/>
          <w:b/>
          <w:sz w:val="22"/>
          <w:szCs w:val="22"/>
          <w:lang w:eastAsia="ko-KR"/>
        </w:rPr>
        <w:t>8</w:t>
      </w:r>
      <w:r w:rsidRPr="00FC793C">
        <w:rPr>
          <w:rFonts w:eastAsiaTheme="minorEastAsia"/>
          <w:b/>
          <w:sz w:val="22"/>
          <w:szCs w:val="22"/>
          <w:lang w:eastAsia="ko-KR"/>
        </w:rPr>
        <w:t xml:space="preserve">bits </w:t>
      </w:r>
      <w:r>
        <w:rPr>
          <w:rFonts w:eastAsiaTheme="minorEastAsia" w:hint="eastAsia"/>
          <w:b/>
          <w:sz w:val="22"/>
          <w:szCs w:val="22"/>
          <w:lang w:eastAsia="ko-KR"/>
        </w:rPr>
        <w:t>should be considered for the length of NACK_SN range.</w:t>
      </w:r>
      <w:r>
        <w:rPr>
          <w:b/>
          <w:sz w:val="22"/>
          <w:lang w:val="en-US" w:eastAsia="ko-KR"/>
        </w:rPr>
        <w:t xml:space="preserve"> </w:t>
      </w:r>
    </w:p>
    <w:p w14:paraId="53D7F096" w14:textId="77777777" w:rsidR="00225121" w:rsidRPr="00147583" w:rsidRDefault="00225121" w:rsidP="00EC5074">
      <w:pPr>
        <w:rPr>
          <w:sz w:val="22"/>
          <w:lang w:val="en-US" w:eastAsia="ko-KR"/>
        </w:rPr>
      </w:pPr>
    </w:p>
    <w:p w14:paraId="1E3584EF" w14:textId="77777777" w:rsidR="00156314" w:rsidRPr="00EC5074" w:rsidRDefault="00156314" w:rsidP="00156314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14:paraId="519BA6D1" w14:textId="26EF9723" w:rsidR="0068628F" w:rsidRDefault="00156314" w:rsidP="00E22D3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2278C3" w:rsidRPr="002278C3">
        <w:rPr>
          <w:sz w:val="22"/>
          <w:lang w:val="en-US" w:eastAsia="ko-KR"/>
        </w:rPr>
        <w:t>R2-1706374 NR RLC UM SN removal</w:t>
      </w:r>
      <w:r w:rsidR="002278C3" w:rsidRPr="002278C3">
        <w:rPr>
          <w:sz w:val="22"/>
          <w:lang w:val="en-US" w:eastAsia="ko-KR"/>
        </w:rPr>
        <w:tab/>
        <w:t>CATT, OPPO</w:t>
      </w:r>
    </w:p>
    <w:p w14:paraId="6966C331" w14:textId="5085F31B" w:rsidR="00912A7B" w:rsidRDefault="00B704C6" w:rsidP="00E22D33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[2] </w:t>
      </w:r>
      <w:r w:rsidRPr="00B704C6">
        <w:rPr>
          <w:sz w:val="22"/>
          <w:lang w:val="en-US" w:eastAsia="ko-KR"/>
        </w:rPr>
        <w:t>R2-1706594 Preprocessing of the first segment in UM</w:t>
      </w:r>
      <w:r w:rsidRPr="00B704C6">
        <w:rPr>
          <w:sz w:val="22"/>
          <w:lang w:val="en-US" w:eastAsia="ko-KR"/>
        </w:rPr>
        <w:tab/>
        <w:t>Nokia, Alcatel-Lucent Shanghai Bell</w:t>
      </w:r>
    </w:p>
    <w:p w14:paraId="2F9FA498" w14:textId="3EAE6DBE" w:rsidR="00157C60" w:rsidRDefault="00157C60" w:rsidP="00157C60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[3] </w:t>
      </w:r>
      <w:r w:rsidRPr="00404303">
        <w:rPr>
          <w:sz w:val="22"/>
          <w:lang w:val="en-US" w:eastAsia="ko-KR"/>
        </w:rPr>
        <w:t>R2-</w:t>
      </w:r>
      <w:r w:rsidR="00503A22" w:rsidRPr="00503A22">
        <w:rPr>
          <w:sz w:val="22"/>
          <w:lang w:val="en-US" w:eastAsia="ko-KR"/>
        </w:rPr>
        <w:t>1708847</w:t>
      </w:r>
      <w:r w:rsidR="00503A22">
        <w:rPr>
          <w:rFonts w:hint="eastAsia"/>
          <w:sz w:val="22"/>
          <w:lang w:val="en-US" w:eastAsia="ko-KR"/>
        </w:rPr>
        <w:t xml:space="preserve"> </w:t>
      </w:r>
      <w:r w:rsidRPr="00157C60">
        <w:rPr>
          <w:sz w:val="22"/>
          <w:lang w:val="en-US" w:eastAsia="ko-KR"/>
        </w:rPr>
        <w:t>RLC STATUS PDU format for NR</w:t>
      </w:r>
      <w:r>
        <w:rPr>
          <w:rFonts w:hint="eastAsia"/>
          <w:sz w:val="22"/>
          <w:lang w:val="en-US" w:eastAsia="ko-KR"/>
        </w:rPr>
        <w:tab/>
        <w:t>LG Electronics</w:t>
      </w:r>
    </w:p>
    <w:p w14:paraId="2FB0AFB9" w14:textId="77777777" w:rsidR="00842FAE" w:rsidRPr="00503A22" w:rsidRDefault="00842FAE" w:rsidP="00E22D33">
      <w:pPr>
        <w:rPr>
          <w:sz w:val="22"/>
          <w:lang w:val="en-US" w:eastAsia="ko-KR"/>
        </w:rPr>
      </w:pPr>
      <w:bookmarkStart w:id="2" w:name="_GoBack"/>
      <w:bookmarkEnd w:id="2"/>
    </w:p>
    <w:sectPr w:rsidR="00842FAE" w:rsidRPr="00503A2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E25E9" w14:textId="77777777" w:rsidR="00EF0D50" w:rsidRDefault="00EF0D50">
      <w:pPr>
        <w:spacing w:after="0"/>
      </w:pPr>
      <w:r>
        <w:separator/>
      </w:r>
    </w:p>
  </w:endnote>
  <w:endnote w:type="continuationSeparator" w:id="0">
    <w:p w14:paraId="5B7F37CF" w14:textId="77777777" w:rsidR="00EF0D50" w:rsidRDefault="00EF0D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865184" w:rsidRDefault="0086518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865184" w:rsidRDefault="0086518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865184" w:rsidRDefault="0086518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3A22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865184" w:rsidRDefault="008651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E553D" w14:textId="77777777" w:rsidR="00EF0D50" w:rsidRDefault="00EF0D50">
      <w:pPr>
        <w:spacing w:after="0"/>
      </w:pPr>
      <w:r>
        <w:separator/>
      </w:r>
    </w:p>
  </w:footnote>
  <w:footnote w:type="continuationSeparator" w:id="0">
    <w:p w14:paraId="6A733FA6" w14:textId="77777777" w:rsidR="00EF0D50" w:rsidRDefault="00EF0D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14"/>
  </w:num>
  <w:num w:numId="5">
    <w:abstractNumId w:val="7"/>
  </w:num>
  <w:num w:numId="6">
    <w:abstractNumId w:val="9"/>
  </w:num>
  <w:num w:numId="7">
    <w:abstractNumId w:val="19"/>
  </w:num>
  <w:num w:numId="8">
    <w:abstractNumId w:val="15"/>
  </w:num>
  <w:num w:numId="9">
    <w:abstractNumId w:val="5"/>
  </w:num>
  <w:num w:numId="10">
    <w:abstractNumId w:val="11"/>
  </w:num>
  <w:num w:numId="11">
    <w:abstractNumId w:val="2"/>
  </w:num>
  <w:num w:numId="12">
    <w:abstractNumId w:val="17"/>
  </w:num>
  <w:num w:numId="13">
    <w:abstractNumId w:val="4"/>
  </w:num>
  <w:num w:numId="14">
    <w:abstractNumId w:val="12"/>
  </w:num>
  <w:num w:numId="15">
    <w:abstractNumId w:val="1"/>
  </w:num>
  <w:num w:numId="16">
    <w:abstractNumId w:val="21"/>
  </w:num>
  <w:num w:numId="17">
    <w:abstractNumId w:val="18"/>
  </w:num>
  <w:num w:numId="18">
    <w:abstractNumId w:val="16"/>
  </w:num>
  <w:num w:numId="19">
    <w:abstractNumId w:val="13"/>
  </w:num>
  <w:num w:numId="20">
    <w:abstractNumId w:val="6"/>
  </w:num>
  <w:num w:numId="21">
    <w:abstractNumId w:val="3"/>
  </w:num>
  <w:num w:numId="2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76B1"/>
    <w:rsid w:val="00007E28"/>
    <w:rsid w:val="00010133"/>
    <w:rsid w:val="00010466"/>
    <w:rsid w:val="00011639"/>
    <w:rsid w:val="00011D72"/>
    <w:rsid w:val="00011DB8"/>
    <w:rsid w:val="000140A7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3514"/>
    <w:rsid w:val="0004262E"/>
    <w:rsid w:val="000448B5"/>
    <w:rsid w:val="00045D88"/>
    <w:rsid w:val="00047D25"/>
    <w:rsid w:val="0005034D"/>
    <w:rsid w:val="0005128C"/>
    <w:rsid w:val="00052C5C"/>
    <w:rsid w:val="000536D8"/>
    <w:rsid w:val="0005465A"/>
    <w:rsid w:val="000550D2"/>
    <w:rsid w:val="00061EF5"/>
    <w:rsid w:val="000630FC"/>
    <w:rsid w:val="00063B30"/>
    <w:rsid w:val="00064709"/>
    <w:rsid w:val="000658D8"/>
    <w:rsid w:val="000669F9"/>
    <w:rsid w:val="00070353"/>
    <w:rsid w:val="000742E2"/>
    <w:rsid w:val="000815F4"/>
    <w:rsid w:val="00083310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C1F68"/>
    <w:rsid w:val="000C6778"/>
    <w:rsid w:val="000D2A5E"/>
    <w:rsid w:val="000D470A"/>
    <w:rsid w:val="000D5322"/>
    <w:rsid w:val="000D7E20"/>
    <w:rsid w:val="000E1226"/>
    <w:rsid w:val="000E3238"/>
    <w:rsid w:val="000F0E2C"/>
    <w:rsid w:val="000F1580"/>
    <w:rsid w:val="000F2627"/>
    <w:rsid w:val="000F522D"/>
    <w:rsid w:val="00101221"/>
    <w:rsid w:val="00107355"/>
    <w:rsid w:val="001077DD"/>
    <w:rsid w:val="0011349C"/>
    <w:rsid w:val="00113764"/>
    <w:rsid w:val="001143A4"/>
    <w:rsid w:val="00116C52"/>
    <w:rsid w:val="0011706E"/>
    <w:rsid w:val="001258D1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47583"/>
    <w:rsid w:val="0015031E"/>
    <w:rsid w:val="001520A7"/>
    <w:rsid w:val="00156314"/>
    <w:rsid w:val="00156919"/>
    <w:rsid w:val="00157876"/>
    <w:rsid w:val="00157C60"/>
    <w:rsid w:val="00161A11"/>
    <w:rsid w:val="001627DE"/>
    <w:rsid w:val="0016495D"/>
    <w:rsid w:val="0017369A"/>
    <w:rsid w:val="00177C2C"/>
    <w:rsid w:val="00180176"/>
    <w:rsid w:val="00181120"/>
    <w:rsid w:val="00183E91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A7D51"/>
    <w:rsid w:val="001B1376"/>
    <w:rsid w:val="001B1AF6"/>
    <w:rsid w:val="001B2D48"/>
    <w:rsid w:val="001B3617"/>
    <w:rsid w:val="001C6E6B"/>
    <w:rsid w:val="001C7DBA"/>
    <w:rsid w:val="001D3E96"/>
    <w:rsid w:val="001D6827"/>
    <w:rsid w:val="001D7FA0"/>
    <w:rsid w:val="001E0E22"/>
    <w:rsid w:val="001E18BE"/>
    <w:rsid w:val="001E2292"/>
    <w:rsid w:val="001E71AA"/>
    <w:rsid w:val="001F03A4"/>
    <w:rsid w:val="001F158E"/>
    <w:rsid w:val="001F2D1C"/>
    <w:rsid w:val="001F2FB7"/>
    <w:rsid w:val="001F3E24"/>
    <w:rsid w:val="00200425"/>
    <w:rsid w:val="00204B2D"/>
    <w:rsid w:val="002075AD"/>
    <w:rsid w:val="00210DC0"/>
    <w:rsid w:val="0021726B"/>
    <w:rsid w:val="00223977"/>
    <w:rsid w:val="00223BD1"/>
    <w:rsid w:val="00225121"/>
    <w:rsid w:val="002278C3"/>
    <w:rsid w:val="00232BB5"/>
    <w:rsid w:val="00232CC3"/>
    <w:rsid w:val="00234EB4"/>
    <w:rsid w:val="00236E52"/>
    <w:rsid w:val="00240EF2"/>
    <w:rsid w:val="00241567"/>
    <w:rsid w:val="00246DE3"/>
    <w:rsid w:val="0024741F"/>
    <w:rsid w:val="002474E4"/>
    <w:rsid w:val="002505F3"/>
    <w:rsid w:val="00250DCA"/>
    <w:rsid w:val="002518E2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307A"/>
    <w:rsid w:val="00295B11"/>
    <w:rsid w:val="00297D81"/>
    <w:rsid w:val="002A04C1"/>
    <w:rsid w:val="002A083E"/>
    <w:rsid w:val="002A5540"/>
    <w:rsid w:val="002B65FF"/>
    <w:rsid w:val="002C09ED"/>
    <w:rsid w:val="002C1AC9"/>
    <w:rsid w:val="002C38A6"/>
    <w:rsid w:val="002C433D"/>
    <w:rsid w:val="002C6A14"/>
    <w:rsid w:val="002C7B05"/>
    <w:rsid w:val="002D13B6"/>
    <w:rsid w:val="002D2C6F"/>
    <w:rsid w:val="002D338A"/>
    <w:rsid w:val="002D7F1C"/>
    <w:rsid w:val="002E0A75"/>
    <w:rsid w:val="002E16FC"/>
    <w:rsid w:val="002E52C2"/>
    <w:rsid w:val="002F11A7"/>
    <w:rsid w:val="002F52FA"/>
    <w:rsid w:val="002F69F8"/>
    <w:rsid w:val="00300EB2"/>
    <w:rsid w:val="00301482"/>
    <w:rsid w:val="00301C2C"/>
    <w:rsid w:val="00302E17"/>
    <w:rsid w:val="00310647"/>
    <w:rsid w:val="00312A7E"/>
    <w:rsid w:val="00321397"/>
    <w:rsid w:val="00323012"/>
    <w:rsid w:val="00323EED"/>
    <w:rsid w:val="0032613C"/>
    <w:rsid w:val="00330B70"/>
    <w:rsid w:val="00332167"/>
    <w:rsid w:val="003328B1"/>
    <w:rsid w:val="00332D0D"/>
    <w:rsid w:val="00333352"/>
    <w:rsid w:val="00334230"/>
    <w:rsid w:val="00336E7D"/>
    <w:rsid w:val="00337373"/>
    <w:rsid w:val="0034036A"/>
    <w:rsid w:val="003418D9"/>
    <w:rsid w:val="00342405"/>
    <w:rsid w:val="00343C8F"/>
    <w:rsid w:val="00346415"/>
    <w:rsid w:val="003471FF"/>
    <w:rsid w:val="0035594E"/>
    <w:rsid w:val="0035600C"/>
    <w:rsid w:val="00357149"/>
    <w:rsid w:val="00362057"/>
    <w:rsid w:val="0036750D"/>
    <w:rsid w:val="003712D7"/>
    <w:rsid w:val="003722CE"/>
    <w:rsid w:val="0037270C"/>
    <w:rsid w:val="003731DF"/>
    <w:rsid w:val="00373748"/>
    <w:rsid w:val="00376008"/>
    <w:rsid w:val="00377D12"/>
    <w:rsid w:val="00380352"/>
    <w:rsid w:val="0038604A"/>
    <w:rsid w:val="003902CD"/>
    <w:rsid w:val="00390571"/>
    <w:rsid w:val="003947C4"/>
    <w:rsid w:val="00394A4D"/>
    <w:rsid w:val="00396779"/>
    <w:rsid w:val="003A1581"/>
    <w:rsid w:val="003A1EDE"/>
    <w:rsid w:val="003A2009"/>
    <w:rsid w:val="003B10D9"/>
    <w:rsid w:val="003B1734"/>
    <w:rsid w:val="003B1B93"/>
    <w:rsid w:val="003B2894"/>
    <w:rsid w:val="003C39A0"/>
    <w:rsid w:val="003C5DEF"/>
    <w:rsid w:val="003D1B4A"/>
    <w:rsid w:val="003D2CF1"/>
    <w:rsid w:val="003E2B8E"/>
    <w:rsid w:val="003E4A1F"/>
    <w:rsid w:val="003E63E2"/>
    <w:rsid w:val="003F1B66"/>
    <w:rsid w:val="003F3F13"/>
    <w:rsid w:val="003F49BB"/>
    <w:rsid w:val="003F65DB"/>
    <w:rsid w:val="003F688F"/>
    <w:rsid w:val="00400940"/>
    <w:rsid w:val="00401070"/>
    <w:rsid w:val="004026CF"/>
    <w:rsid w:val="00404303"/>
    <w:rsid w:val="00406F7C"/>
    <w:rsid w:val="00407D63"/>
    <w:rsid w:val="0041053D"/>
    <w:rsid w:val="00412227"/>
    <w:rsid w:val="004134E3"/>
    <w:rsid w:val="00421FF9"/>
    <w:rsid w:val="004252D0"/>
    <w:rsid w:val="0043635C"/>
    <w:rsid w:val="00441B91"/>
    <w:rsid w:val="0044355F"/>
    <w:rsid w:val="00446A97"/>
    <w:rsid w:val="0044786E"/>
    <w:rsid w:val="00452A08"/>
    <w:rsid w:val="00457854"/>
    <w:rsid w:val="0046022D"/>
    <w:rsid w:val="004619D1"/>
    <w:rsid w:val="00470F4A"/>
    <w:rsid w:val="00472D8E"/>
    <w:rsid w:val="0048005E"/>
    <w:rsid w:val="00481E33"/>
    <w:rsid w:val="00483DF2"/>
    <w:rsid w:val="00486DEA"/>
    <w:rsid w:val="00493EE7"/>
    <w:rsid w:val="00494320"/>
    <w:rsid w:val="004A0CDC"/>
    <w:rsid w:val="004B1D42"/>
    <w:rsid w:val="004B1F35"/>
    <w:rsid w:val="004B2CCE"/>
    <w:rsid w:val="004B568B"/>
    <w:rsid w:val="004C1468"/>
    <w:rsid w:val="004C2B2D"/>
    <w:rsid w:val="004C3C2E"/>
    <w:rsid w:val="004C5DBA"/>
    <w:rsid w:val="004D3CE9"/>
    <w:rsid w:val="004D68BA"/>
    <w:rsid w:val="004E1C1A"/>
    <w:rsid w:val="004E2AA5"/>
    <w:rsid w:val="004E6E56"/>
    <w:rsid w:val="004F394E"/>
    <w:rsid w:val="00501F98"/>
    <w:rsid w:val="00503A22"/>
    <w:rsid w:val="00505657"/>
    <w:rsid w:val="0050669A"/>
    <w:rsid w:val="00512BCC"/>
    <w:rsid w:val="005152BE"/>
    <w:rsid w:val="00517B55"/>
    <w:rsid w:val="005242FA"/>
    <w:rsid w:val="0052709A"/>
    <w:rsid w:val="00527842"/>
    <w:rsid w:val="0053228F"/>
    <w:rsid w:val="00534CDF"/>
    <w:rsid w:val="00537DE7"/>
    <w:rsid w:val="00543176"/>
    <w:rsid w:val="00550EDF"/>
    <w:rsid w:val="00551093"/>
    <w:rsid w:val="00552813"/>
    <w:rsid w:val="00553D9A"/>
    <w:rsid w:val="00554ED9"/>
    <w:rsid w:val="00556E6F"/>
    <w:rsid w:val="005603E2"/>
    <w:rsid w:val="00560A60"/>
    <w:rsid w:val="00563BB3"/>
    <w:rsid w:val="005672EC"/>
    <w:rsid w:val="00570800"/>
    <w:rsid w:val="005736FF"/>
    <w:rsid w:val="00586BAA"/>
    <w:rsid w:val="00586F07"/>
    <w:rsid w:val="00590EAA"/>
    <w:rsid w:val="00592331"/>
    <w:rsid w:val="005932A2"/>
    <w:rsid w:val="00595592"/>
    <w:rsid w:val="005A1AD0"/>
    <w:rsid w:val="005A3090"/>
    <w:rsid w:val="005A386E"/>
    <w:rsid w:val="005A527E"/>
    <w:rsid w:val="005A704B"/>
    <w:rsid w:val="005B161B"/>
    <w:rsid w:val="005B1E63"/>
    <w:rsid w:val="005B219D"/>
    <w:rsid w:val="005B27FF"/>
    <w:rsid w:val="005B36C9"/>
    <w:rsid w:val="005B3C6A"/>
    <w:rsid w:val="005C13A8"/>
    <w:rsid w:val="005C3160"/>
    <w:rsid w:val="005C32A4"/>
    <w:rsid w:val="005C46C4"/>
    <w:rsid w:val="005D2904"/>
    <w:rsid w:val="005D7F7C"/>
    <w:rsid w:val="005E3159"/>
    <w:rsid w:val="005E649A"/>
    <w:rsid w:val="005E7578"/>
    <w:rsid w:val="005F0732"/>
    <w:rsid w:val="005F2299"/>
    <w:rsid w:val="005F4E51"/>
    <w:rsid w:val="005F723E"/>
    <w:rsid w:val="00600704"/>
    <w:rsid w:val="006037CA"/>
    <w:rsid w:val="00605D44"/>
    <w:rsid w:val="00605E99"/>
    <w:rsid w:val="0061043A"/>
    <w:rsid w:val="006159AE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314F8"/>
    <w:rsid w:val="006362F6"/>
    <w:rsid w:val="00643D00"/>
    <w:rsid w:val="006547AE"/>
    <w:rsid w:val="00657664"/>
    <w:rsid w:val="00657BFD"/>
    <w:rsid w:val="006632E7"/>
    <w:rsid w:val="00665DDB"/>
    <w:rsid w:val="00667461"/>
    <w:rsid w:val="00670224"/>
    <w:rsid w:val="00670950"/>
    <w:rsid w:val="00670BB9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94689"/>
    <w:rsid w:val="006A03CE"/>
    <w:rsid w:val="006A0CC4"/>
    <w:rsid w:val="006A69BD"/>
    <w:rsid w:val="006A7827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3129"/>
    <w:rsid w:val="006D5D4A"/>
    <w:rsid w:val="006D6656"/>
    <w:rsid w:val="006D7639"/>
    <w:rsid w:val="006E2289"/>
    <w:rsid w:val="006E4E45"/>
    <w:rsid w:val="006E5978"/>
    <w:rsid w:val="006F09E9"/>
    <w:rsid w:val="006F2E10"/>
    <w:rsid w:val="006F329C"/>
    <w:rsid w:val="006F35C9"/>
    <w:rsid w:val="006F4C26"/>
    <w:rsid w:val="006F7EE7"/>
    <w:rsid w:val="0070002B"/>
    <w:rsid w:val="00702FCA"/>
    <w:rsid w:val="00704134"/>
    <w:rsid w:val="00705F97"/>
    <w:rsid w:val="0071234A"/>
    <w:rsid w:val="0071610F"/>
    <w:rsid w:val="00717460"/>
    <w:rsid w:val="00725DF8"/>
    <w:rsid w:val="0072793D"/>
    <w:rsid w:val="00731A2B"/>
    <w:rsid w:val="007320D6"/>
    <w:rsid w:val="00733F15"/>
    <w:rsid w:val="00735D56"/>
    <w:rsid w:val="0074345D"/>
    <w:rsid w:val="0074378F"/>
    <w:rsid w:val="007459DD"/>
    <w:rsid w:val="00745DD6"/>
    <w:rsid w:val="00746A64"/>
    <w:rsid w:val="00746E01"/>
    <w:rsid w:val="00752256"/>
    <w:rsid w:val="00761340"/>
    <w:rsid w:val="00763A60"/>
    <w:rsid w:val="0077088F"/>
    <w:rsid w:val="00771ACD"/>
    <w:rsid w:val="007722D2"/>
    <w:rsid w:val="00777972"/>
    <w:rsid w:val="00782BF6"/>
    <w:rsid w:val="0078341D"/>
    <w:rsid w:val="00784655"/>
    <w:rsid w:val="0078626F"/>
    <w:rsid w:val="00790415"/>
    <w:rsid w:val="00793EFA"/>
    <w:rsid w:val="007940BB"/>
    <w:rsid w:val="0079441B"/>
    <w:rsid w:val="00797683"/>
    <w:rsid w:val="007A0A5F"/>
    <w:rsid w:val="007A1688"/>
    <w:rsid w:val="007A2942"/>
    <w:rsid w:val="007A38D4"/>
    <w:rsid w:val="007A5D31"/>
    <w:rsid w:val="007A7580"/>
    <w:rsid w:val="007B4350"/>
    <w:rsid w:val="007B5782"/>
    <w:rsid w:val="007B6A25"/>
    <w:rsid w:val="007C0789"/>
    <w:rsid w:val="007C4A95"/>
    <w:rsid w:val="007C6477"/>
    <w:rsid w:val="007C770C"/>
    <w:rsid w:val="007D3C95"/>
    <w:rsid w:val="007D4CD8"/>
    <w:rsid w:val="007D5303"/>
    <w:rsid w:val="007D6958"/>
    <w:rsid w:val="007D6CA7"/>
    <w:rsid w:val="007E0D8C"/>
    <w:rsid w:val="007E178F"/>
    <w:rsid w:val="007E1AA1"/>
    <w:rsid w:val="007E262F"/>
    <w:rsid w:val="007E400E"/>
    <w:rsid w:val="007E4FEF"/>
    <w:rsid w:val="007E5110"/>
    <w:rsid w:val="007F27FC"/>
    <w:rsid w:val="007F2919"/>
    <w:rsid w:val="007F29F0"/>
    <w:rsid w:val="007F5739"/>
    <w:rsid w:val="007F64AF"/>
    <w:rsid w:val="007F64DD"/>
    <w:rsid w:val="00802754"/>
    <w:rsid w:val="00804110"/>
    <w:rsid w:val="008107B5"/>
    <w:rsid w:val="008156F9"/>
    <w:rsid w:val="00816796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209C"/>
    <w:rsid w:val="00842FAE"/>
    <w:rsid w:val="008452D8"/>
    <w:rsid w:val="00845B1A"/>
    <w:rsid w:val="00845D63"/>
    <w:rsid w:val="00846E42"/>
    <w:rsid w:val="0085151E"/>
    <w:rsid w:val="0085341D"/>
    <w:rsid w:val="008544B7"/>
    <w:rsid w:val="00856E67"/>
    <w:rsid w:val="00856EF4"/>
    <w:rsid w:val="00865184"/>
    <w:rsid w:val="008733DC"/>
    <w:rsid w:val="00877062"/>
    <w:rsid w:val="00887342"/>
    <w:rsid w:val="008917FC"/>
    <w:rsid w:val="00892BBD"/>
    <w:rsid w:val="00893B99"/>
    <w:rsid w:val="00894704"/>
    <w:rsid w:val="0089566A"/>
    <w:rsid w:val="00896E52"/>
    <w:rsid w:val="008A580C"/>
    <w:rsid w:val="008A72C5"/>
    <w:rsid w:val="008A7C8A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5B7C"/>
    <w:rsid w:val="008D75FF"/>
    <w:rsid w:val="008E64E8"/>
    <w:rsid w:val="008F4438"/>
    <w:rsid w:val="008F70A7"/>
    <w:rsid w:val="00900A55"/>
    <w:rsid w:val="0090768C"/>
    <w:rsid w:val="0091116E"/>
    <w:rsid w:val="00912A7B"/>
    <w:rsid w:val="00913245"/>
    <w:rsid w:val="00915725"/>
    <w:rsid w:val="00916410"/>
    <w:rsid w:val="009207B8"/>
    <w:rsid w:val="00925396"/>
    <w:rsid w:val="00925588"/>
    <w:rsid w:val="00926080"/>
    <w:rsid w:val="00927C62"/>
    <w:rsid w:val="0093059B"/>
    <w:rsid w:val="00930F09"/>
    <w:rsid w:val="00932310"/>
    <w:rsid w:val="00932AFD"/>
    <w:rsid w:val="00932BC6"/>
    <w:rsid w:val="00940A6B"/>
    <w:rsid w:val="0094447E"/>
    <w:rsid w:val="0094610A"/>
    <w:rsid w:val="0095188F"/>
    <w:rsid w:val="00952F15"/>
    <w:rsid w:val="009538F4"/>
    <w:rsid w:val="0096283F"/>
    <w:rsid w:val="00965FC1"/>
    <w:rsid w:val="009673D4"/>
    <w:rsid w:val="00967BC7"/>
    <w:rsid w:val="00971980"/>
    <w:rsid w:val="00975589"/>
    <w:rsid w:val="00983669"/>
    <w:rsid w:val="009859BF"/>
    <w:rsid w:val="00985AEF"/>
    <w:rsid w:val="0098656A"/>
    <w:rsid w:val="00992696"/>
    <w:rsid w:val="00994F1A"/>
    <w:rsid w:val="009A35A2"/>
    <w:rsid w:val="009A4948"/>
    <w:rsid w:val="009B02CA"/>
    <w:rsid w:val="009B18BE"/>
    <w:rsid w:val="009B3EB6"/>
    <w:rsid w:val="009B4979"/>
    <w:rsid w:val="009B7EE1"/>
    <w:rsid w:val="009C029D"/>
    <w:rsid w:val="009C22AA"/>
    <w:rsid w:val="009C3645"/>
    <w:rsid w:val="009C37FA"/>
    <w:rsid w:val="009C450A"/>
    <w:rsid w:val="009C4F6D"/>
    <w:rsid w:val="009C6B39"/>
    <w:rsid w:val="009D13B1"/>
    <w:rsid w:val="009D4D1F"/>
    <w:rsid w:val="009D7106"/>
    <w:rsid w:val="009E0715"/>
    <w:rsid w:val="009E2137"/>
    <w:rsid w:val="009E41AB"/>
    <w:rsid w:val="009E682B"/>
    <w:rsid w:val="009F3C62"/>
    <w:rsid w:val="009F6CE2"/>
    <w:rsid w:val="009F7334"/>
    <w:rsid w:val="00A0059D"/>
    <w:rsid w:val="00A02BDB"/>
    <w:rsid w:val="00A02F28"/>
    <w:rsid w:val="00A04DA4"/>
    <w:rsid w:val="00A05CD9"/>
    <w:rsid w:val="00A06B52"/>
    <w:rsid w:val="00A10654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2E7"/>
    <w:rsid w:val="00A46AAE"/>
    <w:rsid w:val="00A46F4A"/>
    <w:rsid w:val="00A510C2"/>
    <w:rsid w:val="00A53A4B"/>
    <w:rsid w:val="00A54532"/>
    <w:rsid w:val="00A55D2D"/>
    <w:rsid w:val="00A55F40"/>
    <w:rsid w:val="00A561BF"/>
    <w:rsid w:val="00A66DA0"/>
    <w:rsid w:val="00A711BC"/>
    <w:rsid w:val="00A71444"/>
    <w:rsid w:val="00A7297F"/>
    <w:rsid w:val="00A73011"/>
    <w:rsid w:val="00A737E8"/>
    <w:rsid w:val="00A74440"/>
    <w:rsid w:val="00A75F2B"/>
    <w:rsid w:val="00A7605B"/>
    <w:rsid w:val="00A82185"/>
    <w:rsid w:val="00A86EF5"/>
    <w:rsid w:val="00A92239"/>
    <w:rsid w:val="00AA3263"/>
    <w:rsid w:val="00AA5B6F"/>
    <w:rsid w:val="00AA6B16"/>
    <w:rsid w:val="00AA73AE"/>
    <w:rsid w:val="00AB22F6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E20E9"/>
    <w:rsid w:val="00AE4783"/>
    <w:rsid w:val="00AF1011"/>
    <w:rsid w:val="00AF29CF"/>
    <w:rsid w:val="00AF312C"/>
    <w:rsid w:val="00AF5C01"/>
    <w:rsid w:val="00AF6EFB"/>
    <w:rsid w:val="00B03278"/>
    <w:rsid w:val="00B043A3"/>
    <w:rsid w:val="00B0574D"/>
    <w:rsid w:val="00B10A91"/>
    <w:rsid w:val="00B21493"/>
    <w:rsid w:val="00B244BB"/>
    <w:rsid w:val="00B24F75"/>
    <w:rsid w:val="00B40735"/>
    <w:rsid w:val="00B42BF5"/>
    <w:rsid w:val="00B437A6"/>
    <w:rsid w:val="00B43EFD"/>
    <w:rsid w:val="00B449D9"/>
    <w:rsid w:val="00B51E6F"/>
    <w:rsid w:val="00B52B69"/>
    <w:rsid w:val="00B5700C"/>
    <w:rsid w:val="00B575B5"/>
    <w:rsid w:val="00B57E73"/>
    <w:rsid w:val="00B60EFF"/>
    <w:rsid w:val="00B64503"/>
    <w:rsid w:val="00B66BEE"/>
    <w:rsid w:val="00B704C6"/>
    <w:rsid w:val="00B7411D"/>
    <w:rsid w:val="00B7506D"/>
    <w:rsid w:val="00B7741C"/>
    <w:rsid w:val="00B77BC0"/>
    <w:rsid w:val="00B837E2"/>
    <w:rsid w:val="00B86CB8"/>
    <w:rsid w:val="00B90595"/>
    <w:rsid w:val="00B960BB"/>
    <w:rsid w:val="00B96FFD"/>
    <w:rsid w:val="00BA2E5A"/>
    <w:rsid w:val="00BB067A"/>
    <w:rsid w:val="00BB262C"/>
    <w:rsid w:val="00BB7F28"/>
    <w:rsid w:val="00BC25A0"/>
    <w:rsid w:val="00BC42ED"/>
    <w:rsid w:val="00BC55E9"/>
    <w:rsid w:val="00BC5821"/>
    <w:rsid w:val="00BC7D62"/>
    <w:rsid w:val="00BD3D1D"/>
    <w:rsid w:val="00BD6A43"/>
    <w:rsid w:val="00BE1CEE"/>
    <w:rsid w:val="00BE23AF"/>
    <w:rsid w:val="00BE2B8C"/>
    <w:rsid w:val="00BE2DC6"/>
    <w:rsid w:val="00BF2F7D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5183"/>
    <w:rsid w:val="00C361BC"/>
    <w:rsid w:val="00C36A59"/>
    <w:rsid w:val="00C427F5"/>
    <w:rsid w:val="00C433A8"/>
    <w:rsid w:val="00C45F07"/>
    <w:rsid w:val="00C4672A"/>
    <w:rsid w:val="00C54497"/>
    <w:rsid w:val="00C54A06"/>
    <w:rsid w:val="00C60112"/>
    <w:rsid w:val="00C65823"/>
    <w:rsid w:val="00C65E3C"/>
    <w:rsid w:val="00C66043"/>
    <w:rsid w:val="00C66A70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FDE"/>
    <w:rsid w:val="00CB75EB"/>
    <w:rsid w:val="00CC1638"/>
    <w:rsid w:val="00CD3AE5"/>
    <w:rsid w:val="00CD5663"/>
    <w:rsid w:val="00CD6F60"/>
    <w:rsid w:val="00CE018A"/>
    <w:rsid w:val="00CE0D6F"/>
    <w:rsid w:val="00CE25C7"/>
    <w:rsid w:val="00CE6532"/>
    <w:rsid w:val="00CF2272"/>
    <w:rsid w:val="00CF41C4"/>
    <w:rsid w:val="00CF7295"/>
    <w:rsid w:val="00CF77A1"/>
    <w:rsid w:val="00D01CFF"/>
    <w:rsid w:val="00D031A5"/>
    <w:rsid w:val="00D04828"/>
    <w:rsid w:val="00D04E97"/>
    <w:rsid w:val="00D05394"/>
    <w:rsid w:val="00D10B7F"/>
    <w:rsid w:val="00D14F34"/>
    <w:rsid w:val="00D14FBF"/>
    <w:rsid w:val="00D1528F"/>
    <w:rsid w:val="00D1578B"/>
    <w:rsid w:val="00D1676B"/>
    <w:rsid w:val="00D217E5"/>
    <w:rsid w:val="00D22D7A"/>
    <w:rsid w:val="00D24009"/>
    <w:rsid w:val="00D2506F"/>
    <w:rsid w:val="00D25218"/>
    <w:rsid w:val="00D25764"/>
    <w:rsid w:val="00D276EF"/>
    <w:rsid w:val="00D319E3"/>
    <w:rsid w:val="00D3600F"/>
    <w:rsid w:val="00D370B7"/>
    <w:rsid w:val="00D37B01"/>
    <w:rsid w:val="00D51BE4"/>
    <w:rsid w:val="00D51C2D"/>
    <w:rsid w:val="00D531DB"/>
    <w:rsid w:val="00D531EA"/>
    <w:rsid w:val="00D5580F"/>
    <w:rsid w:val="00D57284"/>
    <w:rsid w:val="00D574DC"/>
    <w:rsid w:val="00D61D7B"/>
    <w:rsid w:val="00D62AD3"/>
    <w:rsid w:val="00D64BC0"/>
    <w:rsid w:val="00D66D3F"/>
    <w:rsid w:val="00D6713B"/>
    <w:rsid w:val="00D7187D"/>
    <w:rsid w:val="00D73E16"/>
    <w:rsid w:val="00D742DC"/>
    <w:rsid w:val="00D746D9"/>
    <w:rsid w:val="00D7725A"/>
    <w:rsid w:val="00D828CF"/>
    <w:rsid w:val="00D849BC"/>
    <w:rsid w:val="00D8756B"/>
    <w:rsid w:val="00D90346"/>
    <w:rsid w:val="00D951D6"/>
    <w:rsid w:val="00DA19C4"/>
    <w:rsid w:val="00DA4855"/>
    <w:rsid w:val="00DA5C33"/>
    <w:rsid w:val="00DB03AF"/>
    <w:rsid w:val="00DB1549"/>
    <w:rsid w:val="00DB1E6C"/>
    <w:rsid w:val="00DB513B"/>
    <w:rsid w:val="00DB7F95"/>
    <w:rsid w:val="00DC12C6"/>
    <w:rsid w:val="00DC5DB1"/>
    <w:rsid w:val="00DC74B5"/>
    <w:rsid w:val="00DD2D25"/>
    <w:rsid w:val="00DD3DD1"/>
    <w:rsid w:val="00DD4BE4"/>
    <w:rsid w:val="00DD63CC"/>
    <w:rsid w:val="00DE50D7"/>
    <w:rsid w:val="00DF0920"/>
    <w:rsid w:val="00DF2AF3"/>
    <w:rsid w:val="00DF604E"/>
    <w:rsid w:val="00DF7E66"/>
    <w:rsid w:val="00E00406"/>
    <w:rsid w:val="00E00A6F"/>
    <w:rsid w:val="00E01F03"/>
    <w:rsid w:val="00E03739"/>
    <w:rsid w:val="00E05D13"/>
    <w:rsid w:val="00E10C10"/>
    <w:rsid w:val="00E15CD0"/>
    <w:rsid w:val="00E17353"/>
    <w:rsid w:val="00E200A9"/>
    <w:rsid w:val="00E22594"/>
    <w:rsid w:val="00E22D33"/>
    <w:rsid w:val="00E262B1"/>
    <w:rsid w:val="00E26A5A"/>
    <w:rsid w:val="00E32CC8"/>
    <w:rsid w:val="00E330E5"/>
    <w:rsid w:val="00E45C0C"/>
    <w:rsid w:val="00E47765"/>
    <w:rsid w:val="00E4784A"/>
    <w:rsid w:val="00E47FF3"/>
    <w:rsid w:val="00E5012C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563A"/>
    <w:rsid w:val="00E766DF"/>
    <w:rsid w:val="00E76B07"/>
    <w:rsid w:val="00E808EE"/>
    <w:rsid w:val="00E80D00"/>
    <w:rsid w:val="00E862BC"/>
    <w:rsid w:val="00E9260A"/>
    <w:rsid w:val="00E973B0"/>
    <w:rsid w:val="00EA7F54"/>
    <w:rsid w:val="00EB148E"/>
    <w:rsid w:val="00EB6C27"/>
    <w:rsid w:val="00EC0E86"/>
    <w:rsid w:val="00EC2ABC"/>
    <w:rsid w:val="00EC2C61"/>
    <w:rsid w:val="00EC3E10"/>
    <w:rsid w:val="00EC5074"/>
    <w:rsid w:val="00ED04B0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0D50"/>
    <w:rsid w:val="00EF14FD"/>
    <w:rsid w:val="00EF3653"/>
    <w:rsid w:val="00EF6AC6"/>
    <w:rsid w:val="00EF7C9B"/>
    <w:rsid w:val="00F00703"/>
    <w:rsid w:val="00F00AAD"/>
    <w:rsid w:val="00F04660"/>
    <w:rsid w:val="00F072A0"/>
    <w:rsid w:val="00F12A4C"/>
    <w:rsid w:val="00F136B6"/>
    <w:rsid w:val="00F17AD6"/>
    <w:rsid w:val="00F21D76"/>
    <w:rsid w:val="00F23E58"/>
    <w:rsid w:val="00F24641"/>
    <w:rsid w:val="00F248C1"/>
    <w:rsid w:val="00F249F0"/>
    <w:rsid w:val="00F30398"/>
    <w:rsid w:val="00F34D9A"/>
    <w:rsid w:val="00F35645"/>
    <w:rsid w:val="00F420F1"/>
    <w:rsid w:val="00F4298A"/>
    <w:rsid w:val="00F44585"/>
    <w:rsid w:val="00F44820"/>
    <w:rsid w:val="00F5281D"/>
    <w:rsid w:val="00F53F21"/>
    <w:rsid w:val="00F6326B"/>
    <w:rsid w:val="00F64D8C"/>
    <w:rsid w:val="00F65079"/>
    <w:rsid w:val="00F665AD"/>
    <w:rsid w:val="00F665D2"/>
    <w:rsid w:val="00F7017B"/>
    <w:rsid w:val="00F753B4"/>
    <w:rsid w:val="00F75605"/>
    <w:rsid w:val="00F85A86"/>
    <w:rsid w:val="00F92796"/>
    <w:rsid w:val="00F93953"/>
    <w:rsid w:val="00FA68A9"/>
    <w:rsid w:val="00FB289D"/>
    <w:rsid w:val="00FB2900"/>
    <w:rsid w:val="00FB7B8A"/>
    <w:rsid w:val="00FB7FEF"/>
    <w:rsid w:val="00FC13B2"/>
    <w:rsid w:val="00FC38D2"/>
    <w:rsid w:val="00FC56A7"/>
    <w:rsid w:val="00FC5B41"/>
    <w:rsid w:val="00FC5C05"/>
    <w:rsid w:val="00FC61CA"/>
    <w:rsid w:val="00FC793C"/>
    <w:rsid w:val="00FE1106"/>
    <w:rsid w:val="00FE219E"/>
    <w:rsid w:val="00FE3AFB"/>
    <w:rsid w:val="00FE4F27"/>
    <w:rsid w:val="00FE79EF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table" w:customStyle="1" w:styleId="10">
    <w:name w:val="표 구분선1"/>
    <w:basedOn w:val="a1"/>
    <w:next w:val="a8"/>
    <w:rsid w:val="00A7605B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  <w:style w:type="table" w:customStyle="1" w:styleId="10">
    <w:name w:val="표 구분선1"/>
    <w:basedOn w:val="a1"/>
    <w:next w:val="a8"/>
    <w:rsid w:val="00A7605B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46A81-3485-4E04-B14F-40E3532C4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3</cp:revision>
  <dcterms:created xsi:type="dcterms:W3CDTF">2017-08-10T07:29:00Z</dcterms:created>
  <dcterms:modified xsi:type="dcterms:W3CDTF">2017-08-11T08:16:00Z</dcterms:modified>
</cp:coreProperties>
</file>